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E8" w:rsidRPr="00D36ED5" w:rsidRDefault="00D40BE8" w:rsidP="00D40BE8">
      <w:pPr>
        <w:spacing w:after="0" w:line="240" w:lineRule="auto"/>
        <w:contextualSpacing/>
        <w:rPr>
          <w:rFonts w:ascii="Times New Roman" w:hAnsi="Times New Roman" w:cs="Times New Roman"/>
          <w:sz w:val="24"/>
          <w:szCs w:val="24"/>
        </w:rPr>
      </w:pPr>
    </w:p>
    <w:p w:rsidR="002D3CDA" w:rsidRDefault="002D3CDA" w:rsidP="002D3CDA">
      <w:pPr>
        <w:tabs>
          <w:tab w:val="left" w:pos="912"/>
          <w:tab w:val="center" w:pos="4703"/>
        </w:tabs>
        <w:spacing w:after="0"/>
        <w:jc w:val="center"/>
        <w:rPr>
          <w:rFonts w:ascii="Times New Roman" w:hAnsi="Times New Roman"/>
          <w:b/>
          <w:sz w:val="28"/>
        </w:rPr>
      </w:pPr>
      <w:r>
        <w:rPr>
          <w:rFonts w:ascii="Times New Roman" w:hAnsi="Times New Roman"/>
          <w:b/>
          <w:sz w:val="28"/>
        </w:rPr>
        <w:t>Embracing Complexity Major Writing Assignment 2</w:t>
      </w:r>
      <w:r w:rsidRPr="0082287F">
        <w:rPr>
          <w:rFonts w:ascii="Times New Roman" w:hAnsi="Times New Roman"/>
          <w:b/>
          <w:sz w:val="28"/>
        </w:rPr>
        <w:t>:</w:t>
      </w:r>
    </w:p>
    <w:p w:rsidR="002D3CDA" w:rsidRPr="00F41C7C" w:rsidRDefault="002D3CDA" w:rsidP="002D3CDA">
      <w:pPr>
        <w:tabs>
          <w:tab w:val="left" w:pos="912"/>
          <w:tab w:val="center" w:pos="4703"/>
        </w:tabs>
        <w:spacing w:after="0"/>
        <w:jc w:val="center"/>
        <w:rPr>
          <w:rFonts w:ascii="Times New Roman" w:hAnsi="Times New Roman"/>
          <w:b/>
          <w:sz w:val="28"/>
          <w:lang w:val="de-AT"/>
        </w:rPr>
      </w:pPr>
      <w:r>
        <w:rPr>
          <w:rFonts w:ascii="Times New Roman" w:hAnsi="Times New Roman"/>
          <w:b/>
          <w:sz w:val="28"/>
        </w:rPr>
        <w:t xml:space="preserve">Placing </w:t>
      </w:r>
      <w:proofErr w:type="spellStart"/>
      <w:r w:rsidRPr="00771B31">
        <w:rPr>
          <w:rFonts w:ascii="Times New Roman" w:hAnsi="Times New Roman"/>
          <w:b/>
          <w:sz w:val="28"/>
        </w:rPr>
        <w:t>Satrapi’s</w:t>
      </w:r>
      <w:proofErr w:type="spellEnd"/>
      <w:r w:rsidRPr="00570E38">
        <w:rPr>
          <w:rFonts w:ascii="Times New Roman" w:hAnsi="Times New Roman"/>
          <w:b/>
          <w:i/>
          <w:sz w:val="28"/>
        </w:rPr>
        <w:t xml:space="preserve"> Persepolis</w:t>
      </w:r>
      <w:r>
        <w:rPr>
          <w:rFonts w:ascii="Times New Roman" w:hAnsi="Times New Roman"/>
          <w:b/>
          <w:i/>
          <w:sz w:val="28"/>
        </w:rPr>
        <w:t xml:space="preserve"> </w:t>
      </w:r>
      <w:r>
        <w:rPr>
          <w:rFonts w:ascii="Times New Roman" w:hAnsi="Times New Roman"/>
          <w:b/>
          <w:sz w:val="28"/>
        </w:rPr>
        <w:t>in Context</w:t>
      </w:r>
    </w:p>
    <w:p w:rsidR="002D3CDA" w:rsidRPr="0082287F" w:rsidRDefault="002D3CDA" w:rsidP="002D3CDA">
      <w:pPr>
        <w:spacing w:after="0"/>
        <w:jc w:val="center"/>
        <w:rPr>
          <w:rFonts w:ascii="Times New Roman" w:hAnsi="Times New Roman"/>
        </w:rPr>
      </w:pPr>
    </w:p>
    <w:p w:rsidR="002D3CDA" w:rsidRPr="00185B11" w:rsidRDefault="002D3CDA" w:rsidP="002D3CDA">
      <w:pPr>
        <w:spacing w:after="0"/>
        <w:rPr>
          <w:rFonts w:ascii="Times New Roman" w:hAnsi="Times New Roman"/>
          <w:b/>
          <w:sz w:val="28"/>
          <w:szCs w:val="28"/>
        </w:rPr>
      </w:pPr>
      <w:r w:rsidRPr="00185B11">
        <w:rPr>
          <w:rFonts w:ascii="Times New Roman" w:hAnsi="Times New Roman"/>
          <w:b/>
          <w:sz w:val="28"/>
          <w:szCs w:val="28"/>
        </w:rPr>
        <w:t>Description:</w:t>
      </w:r>
    </w:p>
    <w:p w:rsidR="002D3CDA" w:rsidRPr="007B0C02" w:rsidRDefault="002D3CDA" w:rsidP="002D3CDA">
      <w:pPr>
        <w:spacing w:after="0"/>
        <w:rPr>
          <w:rFonts w:ascii="Times New Roman" w:hAnsi="Times New Roman"/>
          <w:sz w:val="24"/>
        </w:rPr>
      </w:pPr>
      <w:r w:rsidRPr="007B0C02">
        <w:rPr>
          <w:rFonts w:ascii="Times New Roman" w:hAnsi="Times New Roman"/>
          <w:sz w:val="24"/>
        </w:rPr>
        <w:t xml:space="preserve">As a class, we have analyzed written and visual arguments (such as ads, film, etc.). One of the hybrid written/visual pieces we have examined is </w:t>
      </w:r>
      <w:proofErr w:type="spellStart"/>
      <w:r w:rsidRPr="007B0C02">
        <w:rPr>
          <w:rFonts w:ascii="Times New Roman" w:hAnsi="Times New Roman"/>
          <w:sz w:val="24"/>
        </w:rPr>
        <w:t>Marjane</w:t>
      </w:r>
      <w:proofErr w:type="spellEnd"/>
      <w:r w:rsidRPr="007B0C02">
        <w:rPr>
          <w:rFonts w:ascii="Times New Roman" w:hAnsi="Times New Roman"/>
          <w:sz w:val="24"/>
        </w:rPr>
        <w:t xml:space="preserve"> </w:t>
      </w:r>
      <w:proofErr w:type="spellStart"/>
      <w:r w:rsidRPr="007B0C02">
        <w:rPr>
          <w:rFonts w:ascii="Times New Roman" w:hAnsi="Times New Roman"/>
          <w:sz w:val="24"/>
        </w:rPr>
        <w:t>Satrapi’s</w:t>
      </w:r>
      <w:proofErr w:type="spellEnd"/>
      <w:r w:rsidRPr="007B0C02">
        <w:rPr>
          <w:rFonts w:ascii="Times New Roman" w:hAnsi="Times New Roman"/>
          <w:sz w:val="24"/>
        </w:rPr>
        <w:t xml:space="preserve"> </w:t>
      </w:r>
      <w:r w:rsidRPr="007B0C02">
        <w:rPr>
          <w:rFonts w:ascii="Times New Roman" w:hAnsi="Times New Roman"/>
          <w:i/>
          <w:sz w:val="24"/>
        </w:rPr>
        <w:t>The Complete Persepolis</w:t>
      </w:r>
      <w:r w:rsidRPr="007B0C02">
        <w:rPr>
          <w:rFonts w:ascii="Times New Roman" w:hAnsi="Times New Roman"/>
          <w:sz w:val="24"/>
        </w:rPr>
        <w:t xml:space="preserve">. For your second written assignment, you will identify a topic explored in </w:t>
      </w:r>
      <w:proofErr w:type="spellStart"/>
      <w:r w:rsidRPr="007B0C02">
        <w:rPr>
          <w:rFonts w:ascii="Times New Roman" w:hAnsi="Times New Roman"/>
          <w:sz w:val="24"/>
        </w:rPr>
        <w:t>Satrapi’s</w:t>
      </w:r>
      <w:proofErr w:type="spellEnd"/>
      <w:r w:rsidRPr="007B0C02">
        <w:rPr>
          <w:rFonts w:ascii="Times New Roman" w:hAnsi="Times New Roman"/>
          <w:sz w:val="24"/>
        </w:rPr>
        <w:t xml:space="preserve"> book or an aspect of the author’s approach that interests you. You will then collect secondary sources relating to this topic or approach. After assessing those secondary sources, you select those that will contribute to your project. You will write a research-based argument that positions </w:t>
      </w:r>
      <w:proofErr w:type="spellStart"/>
      <w:r w:rsidRPr="007B0C02">
        <w:rPr>
          <w:rFonts w:ascii="Times New Roman" w:hAnsi="Times New Roman"/>
          <w:sz w:val="24"/>
        </w:rPr>
        <w:t>Satrapi’s</w:t>
      </w:r>
      <w:proofErr w:type="spellEnd"/>
      <w:r w:rsidRPr="007B0C02">
        <w:rPr>
          <w:rFonts w:ascii="Times New Roman" w:hAnsi="Times New Roman"/>
          <w:sz w:val="24"/>
        </w:rPr>
        <w:t xml:space="preserve"> arguments and approaches among those of the sources you have assembled in your research. Conclude with your own responsible, informed argument regarding the central focus of your paper.</w:t>
      </w:r>
    </w:p>
    <w:p w:rsidR="002D3CDA" w:rsidRPr="007B0C02" w:rsidRDefault="002D3CDA" w:rsidP="002D3CDA">
      <w:pPr>
        <w:spacing w:after="0"/>
        <w:rPr>
          <w:rFonts w:ascii="Times New Roman" w:hAnsi="Times New Roman"/>
          <w:b/>
          <w:sz w:val="24"/>
        </w:rPr>
      </w:pPr>
    </w:p>
    <w:p w:rsidR="002D3CDA" w:rsidRPr="00185B11" w:rsidRDefault="002D3CDA" w:rsidP="002D3CDA">
      <w:pPr>
        <w:spacing w:after="0"/>
        <w:rPr>
          <w:rFonts w:ascii="Times New Roman" w:hAnsi="Times New Roman"/>
          <w:b/>
          <w:sz w:val="28"/>
          <w:szCs w:val="28"/>
        </w:rPr>
      </w:pPr>
      <w:r w:rsidRPr="00185B11">
        <w:rPr>
          <w:rFonts w:ascii="Times New Roman" w:hAnsi="Times New Roman"/>
          <w:b/>
          <w:sz w:val="28"/>
          <w:szCs w:val="28"/>
        </w:rPr>
        <w:t>Objectives:</w:t>
      </w:r>
    </w:p>
    <w:p w:rsidR="002D3CDA" w:rsidRPr="007B0C02" w:rsidRDefault="002D3CDA" w:rsidP="002D3CDA">
      <w:pPr>
        <w:spacing w:after="0"/>
        <w:rPr>
          <w:rFonts w:ascii="Times New Roman" w:hAnsi="Times New Roman"/>
          <w:sz w:val="24"/>
        </w:rPr>
      </w:pPr>
      <w:r w:rsidRPr="007B0C02">
        <w:rPr>
          <w:rFonts w:ascii="Times New Roman" w:hAnsi="Times New Roman"/>
          <w:sz w:val="24"/>
        </w:rPr>
        <w:t>The purpose of this assignment is to build skills with research that includes assembling (i.e. “mapping”) different arguments in a variety of sources. The assignment also gives you an opportunity to develop your skills with written arguments. You will also employ the skills you have acquired throughout the semester: rhetorical analysis, mapping of arguments and approaches, and now finally responsible advocacy. Employ these skills while you analyze the book, map out the different positions of your sources, and assemble all these as evidence within your own argument.</w:t>
      </w:r>
    </w:p>
    <w:p w:rsidR="002D3CDA" w:rsidRPr="001E7C86" w:rsidRDefault="002D3CDA" w:rsidP="002D3CDA">
      <w:pPr>
        <w:spacing w:after="0"/>
        <w:rPr>
          <w:rFonts w:ascii="Times New Roman" w:hAnsi="Times New Roman"/>
          <w:b/>
        </w:rPr>
      </w:pPr>
    </w:p>
    <w:p w:rsidR="002D3CDA" w:rsidRDefault="002D3CDA" w:rsidP="002D3CDA">
      <w:pPr>
        <w:spacing w:after="0"/>
        <w:jc w:val="center"/>
        <w:rPr>
          <w:rFonts w:ascii="Times New Roman" w:hAnsi="Times New Roman"/>
          <w:b/>
          <w:sz w:val="28"/>
          <w:szCs w:val="28"/>
        </w:rPr>
      </w:pPr>
      <w:r w:rsidRPr="00185B11">
        <w:rPr>
          <w:rFonts w:ascii="Times New Roman" w:hAnsi="Times New Roman"/>
          <w:b/>
          <w:sz w:val="28"/>
          <w:szCs w:val="28"/>
        </w:rPr>
        <w:t>Dates and Deadlines</w:t>
      </w:r>
    </w:p>
    <w:p w:rsidR="00185B11" w:rsidRPr="00185B11" w:rsidRDefault="00185B11" w:rsidP="002D3CDA">
      <w:pPr>
        <w:spacing w:after="0"/>
        <w:jc w:val="center"/>
        <w:rPr>
          <w:rFonts w:ascii="Times New Roman" w:hAnsi="Times New Roman"/>
          <w:b/>
          <w:sz w:val="16"/>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7039"/>
      </w:tblGrid>
      <w:tr w:rsidR="002D3CDA" w:rsidRPr="00ED16C3" w:rsidTr="00E22979">
        <w:tc>
          <w:tcPr>
            <w:tcW w:w="2358" w:type="dxa"/>
          </w:tcPr>
          <w:p w:rsidR="002D3CDA" w:rsidRPr="00ED16C3" w:rsidRDefault="002D3CDA" w:rsidP="00E22979">
            <w:pPr>
              <w:spacing w:after="0"/>
              <w:jc w:val="center"/>
              <w:rPr>
                <w:rFonts w:ascii="Times New Roman" w:hAnsi="Times New Roman"/>
                <w:b/>
                <w:sz w:val="20"/>
              </w:rPr>
            </w:pPr>
            <w:r w:rsidRPr="00ED16C3">
              <w:rPr>
                <w:rFonts w:ascii="Times New Roman" w:hAnsi="Times New Roman"/>
                <w:b/>
                <w:sz w:val="20"/>
              </w:rPr>
              <w:t>Due Dates</w:t>
            </w:r>
          </w:p>
        </w:tc>
        <w:tc>
          <w:tcPr>
            <w:tcW w:w="7188" w:type="dxa"/>
          </w:tcPr>
          <w:p w:rsidR="002D3CDA" w:rsidRPr="00ED16C3" w:rsidRDefault="002D3CDA" w:rsidP="00E22979">
            <w:pPr>
              <w:spacing w:after="0"/>
              <w:jc w:val="center"/>
              <w:rPr>
                <w:rFonts w:ascii="Times New Roman" w:hAnsi="Times New Roman"/>
                <w:b/>
                <w:sz w:val="20"/>
              </w:rPr>
            </w:pPr>
            <w:r w:rsidRPr="00ED16C3">
              <w:rPr>
                <w:rFonts w:ascii="Times New Roman" w:hAnsi="Times New Roman"/>
                <w:b/>
                <w:sz w:val="20"/>
              </w:rPr>
              <w:t>What to do?</w:t>
            </w:r>
          </w:p>
        </w:tc>
      </w:tr>
      <w:tr w:rsidR="002D3CDA" w:rsidRPr="00ED16C3" w:rsidTr="00E22979">
        <w:tc>
          <w:tcPr>
            <w:tcW w:w="2358" w:type="dxa"/>
          </w:tcPr>
          <w:p w:rsidR="002D3CDA" w:rsidRPr="00ED16C3" w:rsidRDefault="002D3CDA" w:rsidP="00E22979">
            <w:pPr>
              <w:spacing w:after="0"/>
              <w:rPr>
                <w:rFonts w:ascii="Times New Roman" w:hAnsi="Times New Roman"/>
                <w:b/>
                <w:sz w:val="20"/>
              </w:rPr>
            </w:pPr>
            <w:r>
              <w:rPr>
                <w:rFonts w:ascii="Times New Roman" w:hAnsi="Times New Roman"/>
                <w:b/>
                <w:sz w:val="20"/>
              </w:rPr>
              <w:t>Weeks 8-11</w:t>
            </w:r>
            <w:r w:rsidRPr="00ED16C3">
              <w:rPr>
                <w:rFonts w:ascii="Times New Roman" w:hAnsi="Times New Roman"/>
                <w:b/>
                <w:sz w:val="20"/>
              </w:rPr>
              <w:t xml:space="preserve">: </w:t>
            </w:r>
          </w:p>
          <w:p w:rsidR="002D3CDA" w:rsidRPr="00ED16C3" w:rsidRDefault="002D3CDA" w:rsidP="00E22979">
            <w:pPr>
              <w:spacing w:after="0"/>
              <w:rPr>
                <w:rFonts w:ascii="Times New Roman" w:hAnsi="Times New Roman"/>
                <w:sz w:val="20"/>
              </w:rPr>
            </w:pPr>
          </w:p>
        </w:tc>
        <w:tc>
          <w:tcPr>
            <w:tcW w:w="7188" w:type="dxa"/>
          </w:tcPr>
          <w:p w:rsidR="002D3CDA" w:rsidRPr="001E7C86" w:rsidRDefault="002D3CDA" w:rsidP="00E22979">
            <w:pPr>
              <w:spacing w:after="0"/>
              <w:rPr>
                <w:rFonts w:ascii="Times New Roman" w:hAnsi="Times New Roman"/>
                <w:sz w:val="20"/>
              </w:rPr>
            </w:pPr>
            <w:r w:rsidRPr="001E7C86">
              <w:rPr>
                <w:rFonts w:ascii="Times New Roman" w:hAnsi="Times New Roman"/>
                <w:sz w:val="20"/>
              </w:rPr>
              <w:t>Participate in brainstorming and freewriting activities to focus your research topic</w:t>
            </w:r>
            <w:r>
              <w:rPr>
                <w:rFonts w:ascii="Times New Roman" w:hAnsi="Times New Roman"/>
                <w:sz w:val="20"/>
              </w:rPr>
              <w:t xml:space="preserve"> during Weeks 8-11</w:t>
            </w:r>
            <w:r w:rsidRPr="001E7C86">
              <w:rPr>
                <w:rFonts w:ascii="Times New Roman" w:hAnsi="Times New Roman"/>
                <w:sz w:val="20"/>
              </w:rPr>
              <w:t>.</w:t>
            </w:r>
            <w:r>
              <w:rPr>
                <w:rFonts w:ascii="Times New Roman" w:hAnsi="Times New Roman"/>
                <w:sz w:val="20"/>
              </w:rPr>
              <w:t xml:space="preserve"> On </w:t>
            </w:r>
            <w:r w:rsidRPr="000C296A">
              <w:rPr>
                <w:rFonts w:ascii="Times New Roman" w:hAnsi="Times New Roman"/>
                <w:sz w:val="20"/>
                <w:highlight w:val="yellow"/>
              </w:rPr>
              <w:t>x/x</w:t>
            </w:r>
            <w:r>
              <w:rPr>
                <w:rFonts w:ascii="Times New Roman" w:hAnsi="Times New Roman"/>
                <w:sz w:val="20"/>
              </w:rPr>
              <w:t>:</w:t>
            </w:r>
          </w:p>
          <w:p w:rsidR="002D3CDA" w:rsidRDefault="002D3CDA" w:rsidP="002D3CDA">
            <w:pPr>
              <w:numPr>
                <w:ilvl w:val="0"/>
                <w:numId w:val="12"/>
              </w:numPr>
              <w:spacing w:after="0" w:line="240" w:lineRule="auto"/>
              <w:rPr>
                <w:rFonts w:ascii="Times New Roman" w:hAnsi="Times New Roman"/>
                <w:sz w:val="20"/>
              </w:rPr>
            </w:pPr>
            <w:r>
              <w:rPr>
                <w:rFonts w:ascii="Times New Roman" w:hAnsi="Times New Roman"/>
                <w:sz w:val="20"/>
              </w:rPr>
              <w:t>Upload your research question and/or tentative thesis statement on ICON.</w:t>
            </w:r>
          </w:p>
          <w:p w:rsidR="002D3CDA" w:rsidRPr="00ED16C3" w:rsidRDefault="002D3CDA" w:rsidP="002D3CDA">
            <w:pPr>
              <w:numPr>
                <w:ilvl w:val="0"/>
                <w:numId w:val="12"/>
              </w:numPr>
              <w:spacing w:after="0" w:line="240" w:lineRule="auto"/>
              <w:rPr>
                <w:rFonts w:ascii="Times New Roman" w:hAnsi="Times New Roman"/>
                <w:sz w:val="20"/>
              </w:rPr>
            </w:pPr>
            <w:r>
              <w:rPr>
                <w:rFonts w:ascii="Times New Roman" w:hAnsi="Times New Roman"/>
                <w:sz w:val="20"/>
              </w:rPr>
              <w:t xml:space="preserve">Bring a copy of your research question/thesis to class on </w:t>
            </w:r>
            <w:r w:rsidRPr="000C296A">
              <w:rPr>
                <w:rFonts w:ascii="Times New Roman" w:hAnsi="Times New Roman"/>
                <w:sz w:val="20"/>
                <w:highlight w:val="yellow"/>
              </w:rPr>
              <w:t>x/x</w:t>
            </w:r>
            <w:r>
              <w:rPr>
                <w:rFonts w:ascii="Times New Roman" w:hAnsi="Times New Roman"/>
                <w:sz w:val="20"/>
              </w:rPr>
              <w:t xml:space="preserve"> for a thesis workshop</w:t>
            </w:r>
          </w:p>
        </w:tc>
      </w:tr>
      <w:tr w:rsidR="002D3CDA" w:rsidRPr="00ED16C3" w:rsidTr="00E22979">
        <w:tc>
          <w:tcPr>
            <w:tcW w:w="2358" w:type="dxa"/>
          </w:tcPr>
          <w:p w:rsidR="002D3CDA" w:rsidRDefault="002D3CDA" w:rsidP="00E22979">
            <w:pPr>
              <w:spacing w:after="0"/>
              <w:rPr>
                <w:rFonts w:ascii="Times New Roman" w:hAnsi="Times New Roman"/>
                <w:b/>
                <w:sz w:val="20"/>
              </w:rPr>
            </w:pPr>
            <w:r>
              <w:rPr>
                <w:rFonts w:ascii="Times New Roman" w:hAnsi="Times New Roman"/>
                <w:b/>
                <w:sz w:val="20"/>
              </w:rPr>
              <w:t>Week 11:</w:t>
            </w:r>
          </w:p>
          <w:p w:rsidR="002D3CDA" w:rsidRPr="00C36665" w:rsidRDefault="002D3CDA" w:rsidP="00E22979">
            <w:pPr>
              <w:spacing w:after="0"/>
              <w:rPr>
                <w:rFonts w:ascii="Times New Roman" w:hAnsi="Times New Roman"/>
                <w:sz w:val="20"/>
              </w:rPr>
            </w:pPr>
          </w:p>
        </w:tc>
        <w:tc>
          <w:tcPr>
            <w:tcW w:w="7188" w:type="dxa"/>
          </w:tcPr>
          <w:p w:rsidR="002D3CDA" w:rsidRDefault="002D3CDA" w:rsidP="00E22979">
            <w:pPr>
              <w:spacing w:after="0"/>
              <w:rPr>
                <w:rFonts w:ascii="Times New Roman" w:hAnsi="Times New Roman"/>
                <w:b/>
                <w:sz w:val="20"/>
              </w:rPr>
            </w:pPr>
            <w:r>
              <w:rPr>
                <w:rFonts w:ascii="Times New Roman" w:hAnsi="Times New Roman"/>
                <w:b/>
                <w:sz w:val="20"/>
              </w:rPr>
              <w:t>Library Workshop</w:t>
            </w:r>
          </w:p>
          <w:p w:rsidR="002D3CDA" w:rsidRPr="005A5338" w:rsidRDefault="002D3CDA" w:rsidP="00E22979">
            <w:pPr>
              <w:spacing w:after="0"/>
              <w:rPr>
                <w:rFonts w:ascii="Times New Roman" w:hAnsi="Times New Roman"/>
                <w:sz w:val="20"/>
              </w:rPr>
            </w:pPr>
            <w:r w:rsidRPr="005A5338">
              <w:rPr>
                <w:rFonts w:ascii="Times New Roman" w:hAnsi="Times New Roman"/>
                <w:sz w:val="20"/>
              </w:rPr>
              <w:t>Meet at the Main Library</w:t>
            </w:r>
            <w:r>
              <w:rPr>
                <w:rFonts w:ascii="Times New Roman" w:hAnsi="Times New Roman"/>
                <w:sz w:val="20"/>
              </w:rPr>
              <w:t xml:space="preserve"> on </w:t>
            </w:r>
            <w:r w:rsidRPr="000C296A">
              <w:rPr>
                <w:rFonts w:ascii="Times New Roman" w:hAnsi="Times New Roman"/>
                <w:sz w:val="20"/>
                <w:highlight w:val="yellow"/>
              </w:rPr>
              <w:t>x/x</w:t>
            </w:r>
            <w:bookmarkStart w:id="0" w:name="_GoBack"/>
            <w:bookmarkEnd w:id="0"/>
            <w:r>
              <w:rPr>
                <w:rFonts w:ascii="Times New Roman" w:hAnsi="Times New Roman"/>
                <w:sz w:val="20"/>
              </w:rPr>
              <w:t xml:space="preserve"> for our Library Research Day. </w:t>
            </w:r>
            <w:r w:rsidRPr="005A5338">
              <w:rPr>
                <w:rFonts w:ascii="Times New Roman" w:hAnsi="Times New Roman"/>
                <w:sz w:val="20"/>
              </w:rPr>
              <w:t xml:space="preserve">Bring your </w:t>
            </w:r>
            <w:r>
              <w:rPr>
                <w:rFonts w:ascii="Times New Roman" w:hAnsi="Times New Roman"/>
                <w:sz w:val="20"/>
              </w:rPr>
              <w:t xml:space="preserve">revised </w:t>
            </w:r>
            <w:r w:rsidRPr="005A5338">
              <w:rPr>
                <w:rFonts w:ascii="Times New Roman" w:hAnsi="Times New Roman"/>
                <w:sz w:val="20"/>
              </w:rPr>
              <w:t>research question to class, as you will be given time for database research.</w:t>
            </w:r>
          </w:p>
          <w:p w:rsidR="002D3CDA" w:rsidRPr="007F29DC" w:rsidRDefault="002D3CDA" w:rsidP="00E22979">
            <w:pPr>
              <w:spacing w:after="0"/>
              <w:rPr>
                <w:rFonts w:ascii="Times New Roman" w:hAnsi="Times New Roman"/>
                <w:b/>
                <w:sz w:val="20"/>
              </w:rPr>
            </w:pPr>
            <w:r w:rsidRPr="00ED16C3">
              <w:rPr>
                <w:rFonts w:ascii="Times New Roman" w:hAnsi="Times New Roman"/>
                <w:b/>
                <w:sz w:val="20"/>
              </w:rPr>
              <w:t xml:space="preserve">REMINDER: </w:t>
            </w:r>
            <w:r w:rsidRPr="00ED16C3">
              <w:rPr>
                <w:rFonts w:ascii="Times New Roman" w:hAnsi="Times New Roman"/>
                <w:sz w:val="20"/>
              </w:rPr>
              <w:t>Failure to come prepared to workshop day will result in an automatic deduction of</w:t>
            </w:r>
            <w:r>
              <w:rPr>
                <w:rFonts w:ascii="Times New Roman" w:hAnsi="Times New Roman"/>
                <w:sz w:val="20"/>
              </w:rPr>
              <w:t xml:space="preserve"> one full letter grade</w:t>
            </w:r>
            <w:r w:rsidRPr="00ED16C3">
              <w:rPr>
                <w:rFonts w:ascii="Times New Roman" w:hAnsi="Times New Roman"/>
                <w:sz w:val="20"/>
              </w:rPr>
              <w:t xml:space="preserve">. Failure to attend workshop day will result in an </w:t>
            </w:r>
            <w:r>
              <w:rPr>
                <w:rFonts w:ascii="Times New Roman" w:hAnsi="Times New Roman"/>
                <w:sz w:val="20"/>
              </w:rPr>
              <w:t>automatic deduction two full letter grades.</w:t>
            </w:r>
          </w:p>
        </w:tc>
      </w:tr>
      <w:tr w:rsidR="002D3CDA" w:rsidRPr="00ED16C3" w:rsidTr="00E22979">
        <w:tc>
          <w:tcPr>
            <w:tcW w:w="2358" w:type="dxa"/>
          </w:tcPr>
          <w:p w:rsidR="002D3CDA" w:rsidRPr="00A500CF" w:rsidRDefault="002D3CDA" w:rsidP="00E22979">
            <w:pPr>
              <w:spacing w:after="0"/>
              <w:rPr>
                <w:rFonts w:ascii="Times New Roman" w:hAnsi="Times New Roman"/>
                <w:b/>
                <w:sz w:val="20"/>
              </w:rPr>
            </w:pPr>
            <w:r>
              <w:rPr>
                <w:rFonts w:ascii="Times New Roman" w:hAnsi="Times New Roman"/>
                <w:b/>
                <w:sz w:val="20"/>
              </w:rPr>
              <w:t>Week 12</w:t>
            </w:r>
            <w:r>
              <w:rPr>
                <w:rFonts w:ascii="Times New Roman" w:hAnsi="Times New Roman"/>
                <w:sz w:val="20"/>
              </w:rPr>
              <w:t>*</w:t>
            </w:r>
          </w:p>
        </w:tc>
        <w:tc>
          <w:tcPr>
            <w:tcW w:w="7188" w:type="dxa"/>
          </w:tcPr>
          <w:p w:rsidR="002D3CDA" w:rsidRDefault="002D3CDA" w:rsidP="00E22979">
            <w:pPr>
              <w:spacing w:after="0"/>
              <w:rPr>
                <w:rFonts w:ascii="Times New Roman" w:hAnsi="Times New Roman"/>
                <w:sz w:val="20"/>
              </w:rPr>
            </w:pPr>
            <w:r w:rsidRPr="00E116B0">
              <w:rPr>
                <w:rFonts w:ascii="Times New Roman" w:hAnsi="Times New Roman"/>
                <w:b/>
                <w:sz w:val="20"/>
              </w:rPr>
              <w:t>Annotated Bibliography</w:t>
            </w:r>
            <w:r w:rsidRPr="005A5338">
              <w:rPr>
                <w:rFonts w:ascii="Times New Roman" w:hAnsi="Times New Roman"/>
                <w:sz w:val="20"/>
              </w:rPr>
              <w:t xml:space="preserve"> (</w:t>
            </w:r>
            <w:r>
              <w:rPr>
                <w:rFonts w:ascii="Times New Roman" w:hAnsi="Times New Roman"/>
                <w:sz w:val="20"/>
              </w:rPr>
              <w:t xml:space="preserve">written </w:t>
            </w:r>
            <w:r w:rsidRPr="005A5338">
              <w:rPr>
                <w:rFonts w:ascii="Times New Roman" w:hAnsi="Times New Roman"/>
                <w:sz w:val="20"/>
              </w:rPr>
              <w:t>in your own words) due on ICON</w:t>
            </w:r>
            <w:r>
              <w:rPr>
                <w:rFonts w:ascii="Times New Roman" w:hAnsi="Times New Roman"/>
                <w:sz w:val="20"/>
              </w:rPr>
              <w:t xml:space="preserve"> before class</w:t>
            </w:r>
          </w:p>
          <w:p w:rsidR="002D3CDA" w:rsidRPr="00E116B0" w:rsidRDefault="002D3CDA" w:rsidP="00E22979">
            <w:pPr>
              <w:spacing w:after="0"/>
              <w:rPr>
                <w:rFonts w:ascii="Times New Roman" w:hAnsi="Times New Roman"/>
                <w:sz w:val="20"/>
              </w:rPr>
            </w:pPr>
            <w:r w:rsidRPr="00E116B0">
              <w:rPr>
                <w:rFonts w:ascii="Times New Roman" w:hAnsi="Times New Roman"/>
                <w:sz w:val="20"/>
              </w:rPr>
              <w:t>Look for a minimum of 6 sources:</w:t>
            </w:r>
          </w:p>
          <w:p w:rsidR="002D3CDA" w:rsidRDefault="002D3CDA" w:rsidP="002D3CDA">
            <w:pPr>
              <w:numPr>
                <w:ilvl w:val="0"/>
                <w:numId w:val="13"/>
              </w:numPr>
              <w:spacing w:after="0" w:line="240" w:lineRule="auto"/>
              <w:rPr>
                <w:rFonts w:ascii="Times New Roman" w:hAnsi="Times New Roman"/>
                <w:sz w:val="20"/>
              </w:rPr>
            </w:pPr>
            <w:r w:rsidRPr="00E116B0">
              <w:rPr>
                <w:rFonts w:ascii="Times New Roman" w:hAnsi="Times New Roman"/>
                <w:sz w:val="20"/>
              </w:rPr>
              <w:t xml:space="preserve">One of these sources will be your </w:t>
            </w:r>
            <w:r w:rsidRPr="00E116B0">
              <w:rPr>
                <w:rFonts w:ascii="Times New Roman" w:hAnsi="Times New Roman"/>
                <w:b/>
                <w:sz w:val="20"/>
              </w:rPr>
              <w:t>primary source</w:t>
            </w:r>
            <w:r w:rsidRPr="00E116B0">
              <w:rPr>
                <w:rFonts w:ascii="Times New Roman" w:hAnsi="Times New Roman"/>
                <w:sz w:val="20"/>
              </w:rPr>
              <w:t xml:space="preserve"> (i.e. </w:t>
            </w:r>
            <w:r>
              <w:rPr>
                <w:rFonts w:ascii="Times New Roman" w:hAnsi="Times New Roman"/>
                <w:i/>
                <w:sz w:val="20"/>
              </w:rPr>
              <w:t>Persepolis</w:t>
            </w:r>
            <w:r>
              <w:rPr>
                <w:rFonts w:ascii="Times New Roman" w:hAnsi="Times New Roman"/>
                <w:sz w:val="20"/>
              </w:rPr>
              <w:t xml:space="preserve">). </w:t>
            </w:r>
          </w:p>
          <w:p w:rsidR="002D3CDA" w:rsidRPr="00E116B0" w:rsidRDefault="002D3CDA" w:rsidP="002D3CDA">
            <w:pPr>
              <w:numPr>
                <w:ilvl w:val="0"/>
                <w:numId w:val="13"/>
              </w:numPr>
              <w:spacing w:after="0" w:line="240" w:lineRule="auto"/>
              <w:rPr>
                <w:rFonts w:ascii="Times New Roman" w:hAnsi="Times New Roman"/>
                <w:sz w:val="20"/>
              </w:rPr>
            </w:pPr>
            <w:r w:rsidRPr="00E116B0">
              <w:rPr>
                <w:rFonts w:ascii="Times New Roman" w:hAnsi="Times New Roman"/>
                <w:sz w:val="20"/>
              </w:rPr>
              <w:t xml:space="preserve">The following sources will work as your </w:t>
            </w:r>
            <w:r w:rsidRPr="00E116B0">
              <w:rPr>
                <w:rFonts w:ascii="Times New Roman" w:hAnsi="Times New Roman"/>
                <w:b/>
                <w:sz w:val="20"/>
              </w:rPr>
              <w:t>secondary sources</w:t>
            </w:r>
            <w:r w:rsidRPr="00E116B0">
              <w:rPr>
                <w:rFonts w:ascii="Times New Roman" w:hAnsi="Times New Roman"/>
                <w:sz w:val="20"/>
              </w:rPr>
              <w:t>:</w:t>
            </w:r>
          </w:p>
          <w:p w:rsidR="002D3CDA" w:rsidRPr="00E116B0" w:rsidRDefault="002D3CDA" w:rsidP="002D3CDA">
            <w:pPr>
              <w:numPr>
                <w:ilvl w:val="0"/>
                <w:numId w:val="14"/>
              </w:numPr>
              <w:spacing w:after="0" w:line="240" w:lineRule="auto"/>
              <w:ind w:left="972" w:hanging="264"/>
              <w:rPr>
                <w:rFonts w:ascii="Times New Roman" w:hAnsi="Times New Roman"/>
                <w:sz w:val="20"/>
              </w:rPr>
            </w:pPr>
            <w:r w:rsidRPr="00E116B0">
              <w:rPr>
                <w:rFonts w:ascii="Times New Roman" w:hAnsi="Times New Roman"/>
                <w:sz w:val="20"/>
              </w:rPr>
              <w:t xml:space="preserve">You </w:t>
            </w:r>
            <w:r w:rsidRPr="00E116B0">
              <w:rPr>
                <w:rFonts w:ascii="Times New Roman" w:hAnsi="Times New Roman"/>
                <w:b/>
                <w:sz w:val="20"/>
              </w:rPr>
              <w:t xml:space="preserve">may </w:t>
            </w:r>
            <w:r>
              <w:rPr>
                <w:rFonts w:ascii="Times New Roman" w:hAnsi="Times New Roman"/>
                <w:sz w:val="20"/>
              </w:rPr>
              <w:t>choose two (but only two</w:t>
            </w:r>
            <w:r w:rsidRPr="00E116B0">
              <w:rPr>
                <w:rFonts w:ascii="Times New Roman" w:hAnsi="Times New Roman"/>
                <w:sz w:val="20"/>
              </w:rPr>
              <w:t xml:space="preserve">) </w:t>
            </w:r>
            <w:r>
              <w:rPr>
                <w:rFonts w:ascii="Times New Roman" w:hAnsi="Times New Roman"/>
                <w:sz w:val="20"/>
              </w:rPr>
              <w:t>sources</w:t>
            </w:r>
            <w:r w:rsidRPr="00E116B0">
              <w:rPr>
                <w:rFonts w:ascii="Times New Roman" w:hAnsi="Times New Roman"/>
                <w:sz w:val="20"/>
              </w:rPr>
              <w:t xml:space="preserve"> from ICON, which we have covered in class (but you do not have to)</w:t>
            </w:r>
            <w:r w:rsidRPr="00E116B0">
              <w:rPr>
                <w:rFonts w:ascii="Times New Roman" w:hAnsi="Times New Roman"/>
                <w:i/>
                <w:sz w:val="20"/>
              </w:rPr>
              <w:t>.</w:t>
            </w:r>
          </w:p>
          <w:p w:rsidR="002D3CDA" w:rsidRPr="00E116B0" w:rsidRDefault="002D3CDA" w:rsidP="002D3CDA">
            <w:pPr>
              <w:numPr>
                <w:ilvl w:val="0"/>
                <w:numId w:val="14"/>
              </w:numPr>
              <w:spacing w:after="0" w:line="240" w:lineRule="auto"/>
              <w:ind w:left="972" w:hanging="264"/>
              <w:rPr>
                <w:rFonts w:ascii="Times New Roman" w:hAnsi="Times New Roman"/>
                <w:sz w:val="20"/>
              </w:rPr>
            </w:pPr>
            <w:r w:rsidRPr="00E116B0">
              <w:rPr>
                <w:rFonts w:ascii="Times New Roman" w:hAnsi="Times New Roman"/>
                <w:sz w:val="20"/>
              </w:rPr>
              <w:lastRenderedPageBreak/>
              <w:t xml:space="preserve">You </w:t>
            </w:r>
            <w:r w:rsidRPr="00E116B0">
              <w:rPr>
                <w:rFonts w:ascii="Times New Roman" w:hAnsi="Times New Roman"/>
                <w:b/>
                <w:sz w:val="20"/>
              </w:rPr>
              <w:t>must</w:t>
            </w:r>
            <w:r>
              <w:rPr>
                <w:rFonts w:ascii="Times New Roman" w:hAnsi="Times New Roman"/>
                <w:sz w:val="20"/>
              </w:rPr>
              <w:t xml:space="preserve"> list at least 2</w:t>
            </w:r>
            <w:r w:rsidRPr="00E116B0">
              <w:rPr>
                <w:rFonts w:ascii="Times New Roman" w:hAnsi="Times New Roman"/>
                <w:sz w:val="20"/>
              </w:rPr>
              <w:t xml:space="preserve"> peer-reviewed journal articles or scholarly books relating to the controversy you are dealing with.</w:t>
            </w:r>
          </w:p>
          <w:p w:rsidR="002D3CDA" w:rsidRPr="00E116B0" w:rsidRDefault="002D3CDA" w:rsidP="002D3CDA">
            <w:pPr>
              <w:numPr>
                <w:ilvl w:val="0"/>
                <w:numId w:val="14"/>
              </w:numPr>
              <w:spacing w:after="0" w:line="240" w:lineRule="auto"/>
              <w:ind w:left="972" w:hanging="264"/>
              <w:rPr>
                <w:rFonts w:ascii="Times New Roman" w:hAnsi="Times New Roman"/>
                <w:sz w:val="20"/>
              </w:rPr>
            </w:pPr>
            <w:r w:rsidRPr="00E116B0">
              <w:rPr>
                <w:rFonts w:ascii="Times New Roman" w:hAnsi="Times New Roman"/>
                <w:sz w:val="20"/>
              </w:rPr>
              <w:t>You</w:t>
            </w:r>
            <w:r w:rsidRPr="00E116B0">
              <w:rPr>
                <w:rFonts w:ascii="Times New Roman" w:hAnsi="Times New Roman"/>
                <w:b/>
                <w:sz w:val="20"/>
              </w:rPr>
              <w:t xml:space="preserve"> may</w:t>
            </w:r>
            <w:r w:rsidRPr="00E116B0">
              <w:rPr>
                <w:rFonts w:ascii="Times New Roman" w:hAnsi="Times New Roman"/>
                <w:sz w:val="20"/>
              </w:rPr>
              <w:t xml:space="preserve"> include a maximum of 2 sources which are not necessarily peer-reviewed</w:t>
            </w:r>
            <w:r>
              <w:rPr>
                <w:rFonts w:ascii="Times New Roman" w:hAnsi="Times New Roman"/>
                <w:sz w:val="20"/>
              </w:rPr>
              <w:t>, but should be credible, in-depth (perhaps journalistic) pieces</w:t>
            </w:r>
          </w:p>
          <w:p w:rsidR="002D3CDA" w:rsidRPr="00E116B0" w:rsidRDefault="002D3CDA" w:rsidP="002D3CDA">
            <w:pPr>
              <w:numPr>
                <w:ilvl w:val="0"/>
                <w:numId w:val="14"/>
              </w:numPr>
              <w:spacing w:after="0" w:line="240" w:lineRule="auto"/>
              <w:ind w:left="972" w:hanging="264"/>
              <w:rPr>
                <w:rFonts w:ascii="Times New Roman" w:hAnsi="Times New Roman"/>
                <w:sz w:val="20"/>
              </w:rPr>
            </w:pPr>
            <w:r w:rsidRPr="00E116B0">
              <w:rPr>
                <w:rFonts w:ascii="Times New Roman" w:hAnsi="Times New Roman"/>
                <w:sz w:val="20"/>
              </w:rPr>
              <w:t>List your sources according to MLA standards and provide a 40 - 60-word description of each source, explaining the content of the source and how it will help you to establish your argument.</w:t>
            </w:r>
          </w:p>
        </w:tc>
      </w:tr>
      <w:tr w:rsidR="002D3CDA" w:rsidRPr="00ED16C3" w:rsidTr="00E22979">
        <w:tc>
          <w:tcPr>
            <w:tcW w:w="2358" w:type="dxa"/>
          </w:tcPr>
          <w:p w:rsidR="002D3CDA" w:rsidRPr="00ED16C3" w:rsidRDefault="002D3CDA" w:rsidP="00E22979">
            <w:pPr>
              <w:spacing w:after="0"/>
              <w:rPr>
                <w:rFonts w:ascii="Times New Roman" w:hAnsi="Times New Roman"/>
                <w:b/>
                <w:sz w:val="20"/>
              </w:rPr>
            </w:pPr>
            <w:r>
              <w:rPr>
                <w:rFonts w:ascii="Times New Roman" w:hAnsi="Times New Roman"/>
                <w:b/>
                <w:sz w:val="20"/>
              </w:rPr>
              <w:lastRenderedPageBreak/>
              <w:t>Week 12</w:t>
            </w:r>
            <w:r w:rsidRPr="00ED16C3">
              <w:rPr>
                <w:rFonts w:ascii="Times New Roman" w:hAnsi="Times New Roman"/>
                <w:b/>
                <w:sz w:val="20"/>
              </w:rPr>
              <w:t>:</w:t>
            </w:r>
          </w:p>
          <w:p w:rsidR="002D3CDA" w:rsidRPr="00ED16C3" w:rsidRDefault="002D3CDA" w:rsidP="00E22979">
            <w:pPr>
              <w:spacing w:after="0"/>
              <w:rPr>
                <w:rFonts w:ascii="Times New Roman" w:hAnsi="Times New Roman"/>
                <w:sz w:val="20"/>
              </w:rPr>
            </w:pPr>
          </w:p>
        </w:tc>
        <w:tc>
          <w:tcPr>
            <w:tcW w:w="7188" w:type="dxa"/>
          </w:tcPr>
          <w:p w:rsidR="002D3CDA" w:rsidRPr="00ED16C3" w:rsidRDefault="002D3CDA" w:rsidP="00E22979">
            <w:pPr>
              <w:spacing w:after="0"/>
              <w:rPr>
                <w:rFonts w:ascii="Times New Roman" w:hAnsi="Times New Roman"/>
                <w:b/>
                <w:sz w:val="20"/>
              </w:rPr>
            </w:pPr>
            <w:r w:rsidRPr="00ED16C3">
              <w:rPr>
                <w:rFonts w:ascii="Times New Roman" w:hAnsi="Times New Roman"/>
                <w:b/>
                <w:sz w:val="20"/>
              </w:rPr>
              <w:t xml:space="preserve">Workshop Day: </w:t>
            </w:r>
          </w:p>
          <w:p w:rsidR="002D3CDA" w:rsidRPr="00ED16C3" w:rsidRDefault="002D3CDA" w:rsidP="00E22979">
            <w:pPr>
              <w:spacing w:after="0"/>
              <w:rPr>
                <w:rFonts w:ascii="Times New Roman" w:hAnsi="Times New Roman"/>
                <w:b/>
                <w:sz w:val="20"/>
              </w:rPr>
            </w:pPr>
            <w:r w:rsidRPr="00ED16C3">
              <w:rPr>
                <w:rFonts w:ascii="Times New Roman" w:hAnsi="Times New Roman"/>
                <w:b/>
                <w:sz w:val="20"/>
              </w:rPr>
              <w:t xml:space="preserve">REMINDER: </w:t>
            </w:r>
            <w:r w:rsidRPr="00ED16C3">
              <w:rPr>
                <w:rFonts w:ascii="Times New Roman" w:hAnsi="Times New Roman"/>
                <w:sz w:val="20"/>
              </w:rPr>
              <w:t>Failure to come prepared to workshop day will result in an automatic deduction of</w:t>
            </w:r>
            <w:r>
              <w:rPr>
                <w:rFonts w:ascii="Times New Roman" w:hAnsi="Times New Roman"/>
                <w:sz w:val="20"/>
              </w:rPr>
              <w:t xml:space="preserve"> one full letter grade</w:t>
            </w:r>
            <w:r w:rsidRPr="00ED16C3">
              <w:rPr>
                <w:rFonts w:ascii="Times New Roman" w:hAnsi="Times New Roman"/>
                <w:sz w:val="20"/>
              </w:rPr>
              <w:t xml:space="preserve">. Failure to attend workshop day will result in an </w:t>
            </w:r>
            <w:r>
              <w:rPr>
                <w:rFonts w:ascii="Times New Roman" w:hAnsi="Times New Roman"/>
                <w:sz w:val="20"/>
              </w:rPr>
              <w:t>automatic deduction two full letter grades.</w:t>
            </w:r>
          </w:p>
          <w:p w:rsidR="002D3CDA" w:rsidRPr="00ED16C3" w:rsidRDefault="002D3CDA" w:rsidP="002D3CDA">
            <w:pPr>
              <w:numPr>
                <w:ilvl w:val="0"/>
                <w:numId w:val="10"/>
              </w:numPr>
              <w:spacing w:after="0" w:line="240" w:lineRule="auto"/>
              <w:rPr>
                <w:rFonts w:ascii="Times New Roman" w:hAnsi="Times New Roman"/>
                <w:sz w:val="20"/>
              </w:rPr>
            </w:pPr>
            <w:r w:rsidRPr="00ED16C3">
              <w:rPr>
                <w:rFonts w:ascii="Times New Roman" w:hAnsi="Times New Roman"/>
                <w:sz w:val="20"/>
              </w:rPr>
              <w:t xml:space="preserve">Upload one copy of your draft into the </w:t>
            </w:r>
            <w:r>
              <w:rPr>
                <w:rFonts w:ascii="Times New Roman" w:hAnsi="Times New Roman"/>
                <w:sz w:val="20"/>
              </w:rPr>
              <w:t xml:space="preserve">appropriate ICON </w:t>
            </w:r>
            <w:proofErr w:type="spellStart"/>
            <w:r>
              <w:rPr>
                <w:rFonts w:ascii="Times New Roman" w:hAnsi="Times New Roman"/>
                <w:sz w:val="20"/>
              </w:rPr>
              <w:t>dropbox</w:t>
            </w:r>
            <w:proofErr w:type="spellEnd"/>
            <w:r>
              <w:rPr>
                <w:rFonts w:ascii="Times New Roman" w:hAnsi="Times New Roman"/>
                <w:sz w:val="20"/>
              </w:rPr>
              <w:t xml:space="preserve"> before class</w:t>
            </w:r>
          </w:p>
          <w:p w:rsidR="002D3CDA" w:rsidRPr="00ED16C3" w:rsidRDefault="002D3CDA" w:rsidP="002D3CDA">
            <w:pPr>
              <w:numPr>
                <w:ilvl w:val="0"/>
                <w:numId w:val="10"/>
              </w:numPr>
              <w:spacing w:after="0" w:line="240" w:lineRule="auto"/>
              <w:rPr>
                <w:rFonts w:ascii="Times New Roman" w:hAnsi="Times New Roman"/>
                <w:sz w:val="20"/>
              </w:rPr>
            </w:pPr>
            <w:r w:rsidRPr="00ED16C3">
              <w:rPr>
                <w:rFonts w:ascii="Times New Roman" w:hAnsi="Times New Roman"/>
                <w:sz w:val="20"/>
              </w:rPr>
              <w:t>Bring one copy of your draft to class</w:t>
            </w:r>
          </w:p>
          <w:p w:rsidR="002D3CDA" w:rsidRPr="00ED16C3" w:rsidRDefault="002D3CDA" w:rsidP="002D3CDA">
            <w:pPr>
              <w:numPr>
                <w:ilvl w:val="0"/>
                <w:numId w:val="10"/>
              </w:numPr>
              <w:spacing w:after="0" w:line="240" w:lineRule="auto"/>
              <w:rPr>
                <w:rFonts w:ascii="Times New Roman" w:hAnsi="Times New Roman"/>
                <w:sz w:val="20"/>
              </w:rPr>
            </w:pPr>
            <w:r w:rsidRPr="00ED16C3">
              <w:rPr>
                <w:rFonts w:ascii="Times New Roman" w:hAnsi="Times New Roman"/>
                <w:sz w:val="20"/>
              </w:rPr>
              <w:t>Bring two copies of the peer review sheet (ICON)</w:t>
            </w:r>
          </w:p>
        </w:tc>
      </w:tr>
      <w:tr w:rsidR="002D3CDA" w:rsidRPr="00ED16C3" w:rsidTr="00E22979">
        <w:tc>
          <w:tcPr>
            <w:tcW w:w="2358" w:type="dxa"/>
            <w:tcBorders>
              <w:top w:val="single" w:sz="4" w:space="0" w:color="000000"/>
              <w:left w:val="single" w:sz="4" w:space="0" w:color="000000"/>
              <w:bottom w:val="single" w:sz="4" w:space="0" w:color="000000"/>
              <w:right w:val="single" w:sz="4" w:space="0" w:color="000000"/>
            </w:tcBorders>
          </w:tcPr>
          <w:p w:rsidR="002D3CDA" w:rsidRPr="00ED16C3" w:rsidRDefault="002D3CDA" w:rsidP="00E22979">
            <w:pPr>
              <w:spacing w:after="0"/>
              <w:rPr>
                <w:rFonts w:ascii="Times New Roman" w:hAnsi="Times New Roman"/>
                <w:b/>
                <w:sz w:val="20"/>
              </w:rPr>
            </w:pPr>
            <w:r>
              <w:rPr>
                <w:rFonts w:ascii="Times New Roman" w:hAnsi="Times New Roman"/>
                <w:b/>
                <w:sz w:val="20"/>
              </w:rPr>
              <w:t>Week 13</w:t>
            </w:r>
            <w:r w:rsidRPr="00ED16C3">
              <w:rPr>
                <w:rFonts w:ascii="Times New Roman" w:hAnsi="Times New Roman"/>
                <w:b/>
                <w:sz w:val="20"/>
              </w:rPr>
              <w:t>:</w:t>
            </w:r>
          </w:p>
          <w:p w:rsidR="002D3CDA" w:rsidRPr="006168A3" w:rsidRDefault="002D3CDA" w:rsidP="00E22979">
            <w:pPr>
              <w:spacing w:after="0"/>
              <w:rPr>
                <w:rFonts w:ascii="Times New Roman" w:hAnsi="Times New Roman"/>
                <w:sz w:val="20"/>
              </w:rPr>
            </w:pPr>
          </w:p>
        </w:tc>
        <w:tc>
          <w:tcPr>
            <w:tcW w:w="7188" w:type="dxa"/>
            <w:tcBorders>
              <w:top w:val="single" w:sz="4" w:space="0" w:color="000000"/>
              <w:left w:val="single" w:sz="4" w:space="0" w:color="000000"/>
              <w:bottom w:val="single" w:sz="4" w:space="0" w:color="000000"/>
              <w:right w:val="single" w:sz="4" w:space="0" w:color="000000"/>
            </w:tcBorders>
          </w:tcPr>
          <w:p w:rsidR="002D3CDA" w:rsidRPr="00ED16C3" w:rsidRDefault="002D3CDA" w:rsidP="00E22979">
            <w:pPr>
              <w:spacing w:after="0"/>
              <w:rPr>
                <w:rFonts w:ascii="Times New Roman" w:hAnsi="Times New Roman"/>
                <w:b/>
                <w:sz w:val="20"/>
              </w:rPr>
            </w:pPr>
            <w:r w:rsidRPr="00ED16C3">
              <w:rPr>
                <w:rFonts w:ascii="Times New Roman" w:hAnsi="Times New Roman"/>
                <w:b/>
                <w:sz w:val="20"/>
              </w:rPr>
              <w:t>Final Copy Due!</w:t>
            </w:r>
          </w:p>
          <w:p w:rsidR="002D3CDA" w:rsidRPr="006168A3" w:rsidRDefault="002D3CDA" w:rsidP="002D3CDA">
            <w:pPr>
              <w:numPr>
                <w:ilvl w:val="0"/>
                <w:numId w:val="11"/>
              </w:numPr>
              <w:spacing w:after="0" w:line="240" w:lineRule="auto"/>
              <w:rPr>
                <w:rFonts w:ascii="Times New Roman" w:hAnsi="Times New Roman"/>
                <w:sz w:val="20"/>
              </w:rPr>
            </w:pPr>
            <w:r w:rsidRPr="006168A3">
              <w:rPr>
                <w:rFonts w:ascii="Times New Roman" w:hAnsi="Times New Roman"/>
                <w:sz w:val="20"/>
              </w:rPr>
              <w:t xml:space="preserve">Upload your final copy into the appropriate ICON </w:t>
            </w:r>
            <w:proofErr w:type="spellStart"/>
            <w:r w:rsidRPr="006168A3">
              <w:rPr>
                <w:rFonts w:ascii="Times New Roman" w:hAnsi="Times New Roman"/>
                <w:sz w:val="20"/>
              </w:rPr>
              <w:t>dropbox</w:t>
            </w:r>
            <w:proofErr w:type="spellEnd"/>
            <w:r w:rsidRPr="006168A3">
              <w:rPr>
                <w:rFonts w:ascii="Times New Roman" w:hAnsi="Times New Roman"/>
                <w:sz w:val="20"/>
              </w:rPr>
              <w:t xml:space="preserve"> before class</w:t>
            </w:r>
          </w:p>
          <w:p w:rsidR="002D3CDA" w:rsidRPr="006168A3" w:rsidRDefault="002D3CDA" w:rsidP="002D3CDA">
            <w:pPr>
              <w:numPr>
                <w:ilvl w:val="0"/>
                <w:numId w:val="11"/>
              </w:numPr>
              <w:spacing w:after="0" w:line="240" w:lineRule="auto"/>
              <w:rPr>
                <w:rFonts w:ascii="Times New Roman" w:hAnsi="Times New Roman"/>
                <w:sz w:val="20"/>
              </w:rPr>
            </w:pPr>
            <w:r w:rsidRPr="006168A3">
              <w:rPr>
                <w:rFonts w:ascii="Times New Roman" w:hAnsi="Times New Roman"/>
                <w:sz w:val="20"/>
              </w:rPr>
              <w:t>Bring a hard copy of your paper to class, along with your reviewed draft and peer review sheets</w:t>
            </w:r>
          </w:p>
          <w:p w:rsidR="002D3CDA" w:rsidRPr="006168A3" w:rsidRDefault="002D3CDA" w:rsidP="002D3CDA">
            <w:pPr>
              <w:numPr>
                <w:ilvl w:val="0"/>
                <w:numId w:val="11"/>
              </w:numPr>
              <w:spacing w:after="0" w:line="240" w:lineRule="auto"/>
              <w:rPr>
                <w:rFonts w:ascii="Times New Roman" w:hAnsi="Times New Roman"/>
                <w:b/>
                <w:sz w:val="20"/>
              </w:rPr>
            </w:pPr>
            <w:r w:rsidRPr="006168A3">
              <w:rPr>
                <w:rFonts w:ascii="Times New Roman" w:hAnsi="Times New Roman"/>
                <w:sz w:val="20"/>
              </w:rPr>
              <w:t xml:space="preserve">Make sure you attach </w:t>
            </w:r>
            <w:r>
              <w:rPr>
                <w:rFonts w:ascii="Times New Roman" w:hAnsi="Times New Roman"/>
                <w:sz w:val="20"/>
              </w:rPr>
              <w:t>your WC list to your final paper</w:t>
            </w:r>
          </w:p>
        </w:tc>
      </w:tr>
    </w:tbl>
    <w:p w:rsidR="002D3CDA" w:rsidRDefault="002D3CDA" w:rsidP="002D3CDA">
      <w:pPr>
        <w:spacing w:after="0"/>
        <w:rPr>
          <w:rFonts w:ascii="Times New Roman" w:hAnsi="Times New Roman"/>
          <w:b/>
        </w:rPr>
      </w:pPr>
    </w:p>
    <w:p w:rsidR="002D3CDA" w:rsidRPr="007B0C02" w:rsidRDefault="002D3CDA" w:rsidP="002D3CDA">
      <w:pPr>
        <w:spacing w:after="0"/>
        <w:rPr>
          <w:rFonts w:ascii="Times New Roman" w:hAnsi="Times New Roman"/>
          <w:sz w:val="24"/>
        </w:rPr>
      </w:pPr>
      <w:r w:rsidRPr="007B0C02">
        <w:rPr>
          <w:rFonts w:ascii="Times New Roman" w:hAnsi="Times New Roman"/>
          <w:b/>
          <w:sz w:val="24"/>
        </w:rPr>
        <w:t xml:space="preserve">*In class Writing Exercises on </w:t>
      </w:r>
      <w:r w:rsidRPr="002D3CDA">
        <w:rPr>
          <w:rFonts w:ascii="Times New Roman" w:hAnsi="Times New Roman"/>
          <w:b/>
          <w:sz w:val="24"/>
          <w:highlight w:val="yellow"/>
        </w:rPr>
        <w:t>x/x</w:t>
      </w:r>
      <w:r w:rsidRPr="007B0C02">
        <w:rPr>
          <w:rFonts w:ascii="Times New Roman" w:hAnsi="Times New Roman"/>
          <w:b/>
          <w:sz w:val="24"/>
        </w:rPr>
        <w:t>:</w:t>
      </w:r>
    </w:p>
    <w:p w:rsidR="002D3CDA" w:rsidRPr="007B0C02" w:rsidRDefault="002D3CDA" w:rsidP="002D3CDA">
      <w:pPr>
        <w:numPr>
          <w:ilvl w:val="0"/>
          <w:numId w:val="19"/>
        </w:numPr>
        <w:spacing w:after="0" w:line="240" w:lineRule="auto"/>
        <w:rPr>
          <w:rFonts w:ascii="Times New Roman" w:hAnsi="Times New Roman"/>
          <w:sz w:val="24"/>
        </w:rPr>
      </w:pPr>
      <w:r w:rsidRPr="007B0C02">
        <w:rPr>
          <w:rFonts w:ascii="Times New Roman" w:hAnsi="Times New Roman"/>
          <w:b/>
          <w:sz w:val="24"/>
        </w:rPr>
        <w:t xml:space="preserve">Abstract (Thesis Paragraph) </w:t>
      </w:r>
      <w:r w:rsidRPr="007B0C02">
        <w:rPr>
          <w:rFonts w:ascii="Times New Roman" w:hAnsi="Times New Roman"/>
          <w:sz w:val="24"/>
        </w:rPr>
        <w:t xml:space="preserve">Describe your project (i.e., which topic you have chosen, what your central argument is, what you have learned from your sources) in 150-200 words. Watch the word count!! </w:t>
      </w:r>
    </w:p>
    <w:p w:rsidR="002D3CDA" w:rsidRPr="007B0C02" w:rsidRDefault="002D3CDA" w:rsidP="002D3CDA">
      <w:pPr>
        <w:spacing w:after="0"/>
        <w:ind w:left="1080"/>
        <w:rPr>
          <w:rFonts w:ascii="Times New Roman" w:hAnsi="Times New Roman"/>
          <w:sz w:val="24"/>
        </w:rPr>
      </w:pPr>
    </w:p>
    <w:p w:rsidR="002D3CDA" w:rsidRPr="007B0C02" w:rsidRDefault="002D3CDA" w:rsidP="002D3CDA">
      <w:pPr>
        <w:numPr>
          <w:ilvl w:val="0"/>
          <w:numId w:val="19"/>
        </w:numPr>
        <w:spacing w:after="0" w:line="240" w:lineRule="auto"/>
        <w:rPr>
          <w:rFonts w:ascii="Times New Roman" w:hAnsi="Times New Roman"/>
          <w:sz w:val="24"/>
        </w:rPr>
      </w:pPr>
      <w:r w:rsidRPr="007B0C02">
        <w:rPr>
          <w:rFonts w:ascii="Times New Roman" w:hAnsi="Times New Roman"/>
          <w:b/>
          <w:sz w:val="24"/>
        </w:rPr>
        <w:t xml:space="preserve">Outline: </w:t>
      </w:r>
      <w:r w:rsidRPr="007B0C02">
        <w:rPr>
          <w:rFonts w:ascii="Times New Roman" w:hAnsi="Times New Roman"/>
          <w:sz w:val="24"/>
        </w:rPr>
        <w:t>Imagine that you are writing a 1500-word paper about this topic. How would you structure your introduction, body, and conclusion? How would you include your secondary sources into your paper? Provide a tentative outline of your imaginary paper (in bullet form, but with complete sentences). Use the “Suggested Essay Outline” on ICON.</w:t>
      </w:r>
    </w:p>
    <w:p w:rsidR="002D3CDA" w:rsidRPr="007B0C02" w:rsidRDefault="002D3CDA" w:rsidP="002D3CDA">
      <w:pPr>
        <w:spacing w:after="0"/>
        <w:ind w:left="1080"/>
        <w:rPr>
          <w:rFonts w:ascii="Times New Roman" w:hAnsi="Times New Roman"/>
          <w:sz w:val="24"/>
        </w:rPr>
      </w:pPr>
    </w:p>
    <w:p w:rsidR="002D3CDA" w:rsidRPr="00185B11" w:rsidRDefault="002D3CDA" w:rsidP="002D3CDA">
      <w:pPr>
        <w:spacing w:after="0"/>
        <w:rPr>
          <w:rFonts w:ascii="Times New Roman" w:hAnsi="Times New Roman"/>
          <w:b/>
          <w:sz w:val="28"/>
          <w:szCs w:val="28"/>
        </w:rPr>
      </w:pPr>
      <w:r w:rsidRPr="00185B11">
        <w:rPr>
          <w:rFonts w:ascii="Times New Roman" w:hAnsi="Times New Roman"/>
          <w:b/>
          <w:sz w:val="28"/>
          <w:szCs w:val="28"/>
        </w:rPr>
        <w:t>Approach:</w:t>
      </w:r>
    </w:p>
    <w:p w:rsidR="002D3CDA" w:rsidRPr="007B0C02" w:rsidRDefault="002D3CDA" w:rsidP="002D3CDA">
      <w:pPr>
        <w:spacing w:after="0"/>
        <w:rPr>
          <w:rFonts w:ascii="Times New Roman" w:hAnsi="Times New Roman"/>
          <w:sz w:val="24"/>
          <w:lang w:val="de-AT"/>
        </w:rPr>
      </w:pPr>
      <w:r w:rsidRPr="007B0C02">
        <w:rPr>
          <w:rFonts w:ascii="Times New Roman" w:hAnsi="Times New Roman"/>
          <w:sz w:val="24"/>
        </w:rPr>
        <w:t xml:space="preserve">Imagine that you are a reporter of </w:t>
      </w:r>
      <w:r w:rsidRPr="007B0C02">
        <w:rPr>
          <w:rFonts w:ascii="Times New Roman" w:hAnsi="Times New Roman"/>
          <w:i/>
          <w:sz w:val="24"/>
        </w:rPr>
        <w:t>The Daily Iowan</w:t>
      </w:r>
      <w:r w:rsidRPr="007B0C02">
        <w:rPr>
          <w:rFonts w:ascii="Times New Roman" w:hAnsi="Times New Roman"/>
          <w:sz w:val="24"/>
        </w:rPr>
        <w:t>. Your audience consists of fellow University of Iowa students and of faculty/staff of the University of Iowa. Your tone of voice will therefore be formal, but not “starchy.”</w:t>
      </w:r>
    </w:p>
    <w:p w:rsidR="002D3CDA" w:rsidRPr="007B0C02" w:rsidRDefault="002D3CDA" w:rsidP="002D3CDA">
      <w:pPr>
        <w:spacing w:after="0"/>
        <w:rPr>
          <w:rFonts w:ascii="Times New Roman" w:hAnsi="Times New Roman"/>
          <w:sz w:val="24"/>
        </w:rPr>
      </w:pPr>
    </w:p>
    <w:p w:rsidR="002D3CDA" w:rsidRPr="007B0C02" w:rsidRDefault="002D3CDA" w:rsidP="002D3CDA">
      <w:pPr>
        <w:spacing w:after="0"/>
        <w:rPr>
          <w:rFonts w:ascii="Times New Roman" w:hAnsi="Times New Roman"/>
          <w:sz w:val="24"/>
        </w:rPr>
      </w:pPr>
      <w:r w:rsidRPr="007B0C02">
        <w:rPr>
          <w:rFonts w:ascii="Times New Roman" w:hAnsi="Times New Roman"/>
          <w:sz w:val="24"/>
        </w:rPr>
        <w:t xml:space="preserve">Creating an outline will help you organize your sources and thoughts, in order to prepare you for your final paper. </w:t>
      </w:r>
    </w:p>
    <w:p w:rsidR="002D3CDA" w:rsidRPr="007B0C02" w:rsidRDefault="002D3CDA" w:rsidP="002D3CDA">
      <w:pPr>
        <w:spacing w:after="0"/>
        <w:rPr>
          <w:rFonts w:ascii="Times New Roman" w:hAnsi="Times New Roman"/>
          <w:sz w:val="24"/>
        </w:rPr>
      </w:pPr>
    </w:p>
    <w:p w:rsidR="002D3CDA" w:rsidRPr="00185B11" w:rsidRDefault="002D3CDA" w:rsidP="002D3CDA">
      <w:pPr>
        <w:spacing w:after="0"/>
        <w:rPr>
          <w:rFonts w:ascii="Times New Roman" w:hAnsi="Times New Roman"/>
          <w:b/>
          <w:sz w:val="28"/>
          <w:szCs w:val="28"/>
        </w:rPr>
      </w:pPr>
      <w:r w:rsidRPr="00185B11">
        <w:rPr>
          <w:rFonts w:ascii="Times New Roman" w:hAnsi="Times New Roman"/>
          <w:b/>
          <w:sz w:val="28"/>
          <w:szCs w:val="28"/>
        </w:rPr>
        <w:t>Topic Ideas:</w:t>
      </w:r>
    </w:p>
    <w:p w:rsidR="002D3CDA" w:rsidRPr="007B0C02" w:rsidRDefault="002D3CDA" w:rsidP="002D3CDA">
      <w:pPr>
        <w:spacing w:after="0"/>
        <w:rPr>
          <w:rFonts w:ascii="Times New Roman" w:hAnsi="Times New Roman"/>
          <w:sz w:val="24"/>
        </w:rPr>
      </w:pPr>
      <w:r w:rsidRPr="007B0C02">
        <w:rPr>
          <w:rFonts w:ascii="Times New Roman" w:hAnsi="Times New Roman"/>
          <w:sz w:val="24"/>
        </w:rPr>
        <w:t xml:space="preserve">With any of these suggested topic choices, make sure you find a </w:t>
      </w:r>
      <w:r w:rsidRPr="007B0C02">
        <w:rPr>
          <w:rFonts w:ascii="Times New Roman" w:hAnsi="Times New Roman"/>
          <w:i/>
          <w:sz w:val="24"/>
        </w:rPr>
        <w:t xml:space="preserve">specific </w:t>
      </w:r>
      <w:r w:rsidRPr="007B0C02">
        <w:rPr>
          <w:rFonts w:ascii="Times New Roman" w:hAnsi="Times New Roman"/>
          <w:sz w:val="24"/>
        </w:rPr>
        <w:t xml:space="preserve">point of comparison/analysis and a </w:t>
      </w:r>
      <w:r w:rsidRPr="007B0C02">
        <w:rPr>
          <w:rFonts w:ascii="Times New Roman" w:hAnsi="Times New Roman"/>
          <w:i/>
          <w:sz w:val="24"/>
        </w:rPr>
        <w:t>specific</w:t>
      </w:r>
      <w:r w:rsidRPr="007B0C02">
        <w:rPr>
          <w:rFonts w:ascii="Times New Roman" w:hAnsi="Times New Roman"/>
          <w:sz w:val="24"/>
        </w:rPr>
        <w:t xml:space="preserve"> thesis statement (central argument): </w:t>
      </w:r>
    </w:p>
    <w:p w:rsidR="002D3CDA" w:rsidRPr="007B0C02" w:rsidRDefault="002D3CDA" w:rsidP="002D3CDA">
      <w:pPr>
        <w:spacing w:after="0"/>
        <w:rPr>
          <w:rFonts w:ascii="Times New Roman" w:hAnsi="Times New Roman"/>
          <w:sz w:val="24"/>
        </w:rPr>
      </w:pPr>
    </w:p>
    <w:p w:rsidR="002D3CDA" w:rsidRPr="007B0C02" w:rsidRDefault="002D3CDA" w:rsidP="002D3CDA">
      <w:pPr>
        <w:numPr>
          <w:ilvl w:val="0"/>
          <w:numId w:val="17"/>
        </w:numPr>
        <w:spacing w:after="0" w:line="240" w:lineRule="auto"/>
        <w:ind w:left="720"/>
        <w:rPr>
          <w:rFonts w:ascii="Times New Roman" w:hAnsi="Times New Roman"/>
          <w:sz w:val="24"/>
        </w:rPr>
      </w:pPr>
      <w:r w:rsidRPr="007B0C02">
        <w:rPr>
          <w:rFonts w:ascii="Times New Roman" w:hAnsi="Times New Roman"/>
          <w:sz w:val="24"/>
        </w:rPr>
        <w:t xml:space="preserve">A Comparison between </w:t>
      </w:r>
      <w:r w:rsidRPr="007B0C02">
        <w:rPr>
          <w:rFonts w:ascii="Times New Roman" w:hAnsi="Times New Roman"/>
          <w:i/>
          <w:sz w:val="24"/>
        </w:rPr>
        <w:t xml:space="preserve">Persepolis </w:t>
      </w:r>
      <w:r w:rsidRPr="007B0C02">
        <w:rPr>
          <w:rFonts w:ascii="Times New Roman" w:hAnsi="Times New Roman"/>
          <w:sz w:val="24"/>
        </w:rPr>
        <w:t xml:space="preserve">and other Coming of Age narratives </w:t>
      </w:r>
    </w:p>
    <w:p w:rsidR="002D3CDA" w:rsidRPr="007B0C02" w:rsidRDefault="002D3CDA" w:rsidP="002D3CDA">
      <w:pPr>
        <w:numPr>
          <w:ilvl w:val="0"/>
          <w:numId w:val="17"/>
        </w:numPr>
        <w:spacing w:after="0" w:line="240" w:lineRule="auto"/>
        <w:ind w:left="720"/>
        <w:rPr>
          <w:rFonts w:ascii="Times New Roman" w:hAnsi="Times New Roman"/>
          <w:sz w:val="24"/>
        </w:rPr>
      </w:pPr>
      <w:r w:rsidRPr="007B0C02">
        <w:rPr>
          <w:rFonts w:ascii="Times New Roman" w:hAnsi="Times New Roman"/>
          <w:sz w:val="24"/>
        </w:rPr>
        <w:lastRenderedPageBreak/>
        <w:t xml:space="preserve">A Comparison between </w:t>
      </w:r>
      <w:r w:rsidRPr="007B0C02">
        <w:rPr>
          <w:rFonts w:ascii="Times New Roman" w:hAnsi="Times New Roman"/>
          <w:i/>
          <w:sz w:val="24"/>
        </w:rPr>
        <w:t>Persepolis</w:t>
      </w:r>
      <w:r w:rsidRPr="007B0C02">
        <w:rPr>
          <w:rFonts w:ascii="Times New Roman" w:hAnsi="Times New Roman"/>
          <w:sz w:val="24"/>
        </w:rPr>
        <w:t xml:space="preserve"> and other controversies related to the Middle East (Advice: you’ll have to pick and research a specific controversy!)</w:t>
      </w:r>
    </w:p>
    <w:p w:rsidR="002D3CDA" w:rsidRPr="007B0C02" w:rsidRDefault="002D3CDA" w:rsidP="002D3CDA">
      <w:pPr>
        <w:numPr>
          <w:ilvl w:val="0"/>
          <w:numId w:val="17"/>
        </w:numPr>
        <w:spacing w:after="0" w:line="240" w:lineRule="auto"/>
        <w:ind w:left="720"/>
        <w:rPr>
          <w:rFonts w:ascii="Times New Roman" w:hAnsi="Times New Roman"/>
          <w:sz w:val="24"/>
        </w:rPr>
      </w:pPr>
      <w:r w:rsidRPr="007B0C02">
        <w:rPr>
          <w:rFonts w:ascii="Times New Roman" w:hAnsi="Times New Roman"/>
          <w:i/>
          <w:sz w:val="24"/>
        </w:rPr>
        <w:t>Persepolis</w:t>
      </w:r>
      <w:r w:rsidRPr="007B0C02">
        <w:rPr>
          <w:rFonts w:ascii="Times New Roman" w:hAnsi="Times New Roman"/>
          <w:sz w:val="24"/>
        </w:rPr>
        <w:t xml:space="preserve"> as a memoir: How do other autobiographical works (especially during times of war) compare to this one? (e.g. </w:t>
      </w:r>
      <w:r w:rsidRPr="007B0C02">
        <w:rPr>
          <w:rFonts w:ascii="Times New Roman" w:hAnsi="Times New Roman"/>
          <w:i/>
          <w:sz w:val="24"/>
        </w:rPr>
        <w:t>The Diary of Anne Frank</w:t>
      </w:r>
      <w:r w:rsidRPr="007B0C02">
        <w:rPr>
          <w:rFonts w:ascii="Times New Roman" w:hAnsi="Times New Roman"/>
          <w:sz w:val="24"/>
        </w:rPr>
        <w:t>)</w:t>
      </w:r>
    </w:p>
    <w:p w:rsidR="002D3CDA" w:rsidRPr="007B0C02" w:rsidRDefault="002D3CDA" w:rsidP="002D3CDA">
      <w:pPr>
        <w:numPr>
          <w:ilvl w:val="0"/>
          <w:numId w:val="17"/>
        </w:numPr>
        <w:spacing w:after="0" w:line="240" w:lineRule="auto"/>
        <w:ind w:left="720"/>
        <w:rPr>
          <w:rFonts w:ascii="Times New Roman" w:hAnsi="Times New Roman"/>
          <w:sz w:val="24"/>
        </w:rPr>
      </w:pPr>
      <w:r w:rsidRPr="007B0C02">
        <w:rPr>
          <w:rFonts w:ascii="Times New Roman" w:hAnsi="Times New Roman"/>
          <w:sz w:val="24"/>
        </w:rPr>
        <w:t xml:space="preserve">Visual aspects/Narrative techniques of </w:t>
      </w:r>
      <w:r w:rsidRPr="007B0C02">
        <w:rPr>
          <w:rFonts w:ascii="Times New Roman" w:hAnsi="Times New Roman"/>
          <w:i/>
          <w:sz w:val="24"/>
        </w:rPr>
        <w:t>Persepolis</w:t>
      </w:r>
      <w:r w:rsidRPr="007B0C02">
        <w:rPr>
          <w:rFonts w:ascii="Times New Roman" w:hAnsi="Times New Roman"/>
          <w:sz w:val="24"/>
        </w:rPr>
        <w:t xml:space="preserve"> as a graphic novel (color choices, style, passing of time, meta-narratives)</w:t>
      </w:r>
    </w:p>
    <w:p w:rsidR="002D3CDA" w:rsidRPr="007B0C02" w:rsidRDefault="002D3CDA" w:rsidP="002D3CDA">
      <w:pPr>
        <w:numPr>
          <w:ilvl w:val="0"/>
          <w:numId w:val="17"/>
        </w:numPr>
        <w:spacing w:after="0" w:line="240" w:lineRule="auto"/>
        <w:ind w:left="720"/>
        <w:rPr>
          <w:rFonts w:ascii="Times New Roman" w:hAnsi="Times New Roman"/>
          <w:sz w:val="24"/>
        </w:rPr>
      </w:pPr>
      <w:r w:rsidRPr="007B0C02">
        <w:rPr>
          <w:rFonts w:ascii="Times New Roman" w:hAnsi="Times New Roman"/>
          <w:sz w:val="24"/>
        </w:rPr>
        <w:t xml:space="preserve">Or: Generate your own topic: What theme do you find compelling about </w:t>
      </w:r>
      <w:r w:rsidRPr="007B0C02">
        <w:rPr>
          <w:rFonts w:ascii="Times New Roman" w:hAnsi="Times New Roman"/>
          <w:i/>
          <w:sz w:val="24"/>
        </w:rPr>
        <w:t>Persepolis</w:t>
      </w:r>
      <w:r w:rsidRPr="007B0C02">
        <w:rPr>
          <w:rFonts w:ascii="Times New Roman" w:hAnsi="Times New Roman"/>
          <w:sz w:val="24"/>
        </w:rPr>
        <w:t>? Make sure you develop a specific argument/thesis statement!</w:t>
      </w:r>
    </w:p>
    <w:p w:rsidR="002D3CDA" w:rsidRPr="007B0C02" w:rsidRDefault="002D3CDA" w:rsidP="002D3CDA">
      <w:pPr>
        <w:spacing w:after="0"/>
        <w:ind w:left="1440"/>
        <w:rPr>
          <w:rFonts w:ascii="Times New Roman" w:hAnsi="Times New Roman"/>
          <w:sz w:val="24"/>
        </w:rPr>
      </w:pPr>
    </w:p>
    <w:p w:rsidR="002D3CDA" w:rsidRPr="00185B11" w:rsidRDefault="002D3CDA" w:rsidP="002D3CDA">
      <w:pPr>
        <w:spacing w:after="0"/>
        <w:rPr>
          <w:rFonts w:ascii="Times New Roman" w:hAnsi="Times New Roman"/>
          <w:b/>
          <w:sz w:val="28"/>
          <w:szCs w:val="28"/>
        </w:rPr>
      </w:pPr>
      <w:r w:rsidRPr="00185B11">
        <w:rPr>
          <w:rFonts w:ascii="Times New Roman" w:hAnsi="Times New Roman"/>
          <w:b/>
          <w:sz w:val="28"/>
          <w:szCs w:val="28"/>
        </w:rPr>
        <w:t>Format Requirements:</w:t>
      </w:r>
    </w:p>
    <w:p w:rsidR="002D3CDA" w:rsidRPr="007B0C02" w:rsidRDefault="002D3CDA" w:rsidP="002D3CDA">
      <w:pPr>
        <w:spacing w:after="0"/>
        <w:rPr>
          <w:rFonts w:ascii="Times New Roman" w:hAnsi="Times New Roman"/>
          <w:sz w:val="24"/>
        </w:rPr>
      </w:pPr>
      <w:r w:rsidRPr="007B0C02">
        <w:rPr>
          <w:rFonts w:ascii="Times New Roman" w:hAnsi="Times New Roman"/>
          <w:sz w:val="24"/>
        </w:rPr>
        <w:t>Paper</w:t>
      </w:r>
      <w:r>
        <w:rPr>
          <w:rFonts w:ascii="Times New Roman" w:hAnsi="Times New Roman"/>
          <w:sz w:val="24"/>
        </w:rPr>
        <w:t>s must be 1,500-</w:t>
      </w:r>
      <w:r w:rsidRPr="007B0C02">
        <w:rPr>
          <w:rFonts w:ascii="Times New Roman" w:hAnsi="Times New Roman"/>
          <w:sz w:val="24"/>
        </w:rPr>
        <w:t xml:space="preserve">2,000 words – “Works Cited” lists will not count towards word count. Format the paper like a feature piece published in newspaper. Include a title. You may use images with captions. </w:t>
      </w:r>
    </w:p>
    <w:p w:rsidR="002D3CDA" w:rsidRPr="007B0C02" w:rsidRDefault="002D3CDA" w:rsidP="002D3CDA">
      <w:pPr>
        <w:spacing w:after="0"/>
        <w:rPr>
          <w:rFonts w:ascii="Times New Roman" w:hAnsi="Times New Roman"/>
          <w:sz w:val="24"/>
        </w:rPr>
      </w:pPr>
    </w:p>
    <w:p w:rsidR="002D3CDA" w:rsidRPr="00185B11" w:rsidRDefault="002D3CDA" w:rsidP="002D3CDA">
      <w:pPr>
        <w:spacing w:after="0"/>
        <w:rPr>
          <w:rFonts w:ascii="Times New Roman" w:hAnsi="Times New Roman"/>
          <w:b/>
          <w:sz w:val="28"/>
          <w:szCs w:val="28"/>
        </w:rPr>
      </w:pPr>
      <w:r w:rsidRPr="00185B11">
        <w:rPr>
          <w:rFonts w:ascii="Times New Roman" w:hAnsi="Times New Roman"/>
          <w:b/>
          <w:sz w:val="28"/>
          <w:szCs w:val="28"/>
        </w:rPr>
        <w:t>Grading Criterion:</w:t>
      </w:r>
    </w:p>
    <w:p w:rsidR="002D3CDA" w:rsidRPr="007B0C02" w:rsidRDefault="002D3CDA" w:rsidP="002D3CDA">
      <w:pPr>
        <w:spacing w:after="0"/>
        <w:rPr>
          <w:rFonts w:ascii="Times New Roman" w:hAnsi="Times New Roman"/>
          <w:sz w:val="24"/>
        </w:rPr>
      </w:pPr>
      <w:r w:rsidRPr="007B0C02">
        <w:rPr>
          <w:rFonts w:ascii="Times New Roman" w:hAnsi="Times New Roman"/>
          <w:sz w:val="24"/>
        </w:rPr>
        <w:t xml:space="preserve">I am looking for papers with clarity, precision, strong support, innovative interpretations, and close attention to the “texts” (i.e. </w:t>
      </w:r>
      <w:proofErr w:type="spellStart"/>
      <w:r w:rsidRPr="007B0C02">
        <w:rPr>
          <w:rFonts w:ascii="Times New Roman" w:hAnsi="Times New Roman"/>
          <w:sz w:val="24"/>
        </w:rPr>
        <w:t>Marjane</w:t>
      </w:r>
      <w:proofErr w:type="spellEnd"/>
      <w:r w:rsidRPr="007B0C02">
        <w:rPr>
          <w:rFonts w:ascii="Times New Roman" w:hAnsi="Times New Roman"/>
          <w:sz w:val="24"/>
        </w:rPr>
        <w:t xml:space="preserve"> </w:t>
      </w:r>
      <w:proofErr w:type="spellStart"/>
      <w:r w:rsidRPr="007B0C02">
        <w:rPr>
          <w:rFonts w:ascii="Times New Roman" w:hAnsi="Times New Roman"/>
          <w:sz w:val="24"/>
        </w:rPr>
        <w:t>Satrapi’s</w:t>
      </w:r>
      <w:proofErr w:type="spellEnd"/>
      <w:r w:rsidRPr="007B0C02">
        <w:rPr>
          <w:rFonts w:ascii="Times New Roman" w:hAnsi="Times New Roman"/>
          <w:sz w:val="24"/>
        </w:rPr>
        <w:t xml:space="preserve"> book and any other sources you have consulted).</w:t>
      </w:r>
    </w:p>
    <w:p w:rsidR="002D3CDA" w:rsidRPr="007B0C02" w:rsidRDefault="002D3CDA" w:rsidP="002D3CDA">
      <w:pPr>
        <w:spacing w:after="0"/>
        <w:rPr>
          <w:rFonts w:ascii="Times New Roman" w:hAnsi="Times New Roman"/>
          <w:sz w:val="24"/>
        </w:rPr>
      </w:pPr>
    </w:p>
    <w:p w:rsidR="002D3CDA" w:rsidRPr="007B0C02" w:rsidRDefault="002D3CDA" w:rsidP="002D3CDA">
      <w:pPr>
        <w:spacing w:after="0"/>
        <w:rPr>
          <w:rFonts w:ascii="Times New Roman" w:hAnsi="Times New Roman"/>
          <w:sz w:val="24"/>
        </w:rPr>
      </w:pPr>
      <w:r w:rsidRPr="007B0C02">
        <w:rPr>
          <w:rFonts w:ascii="Times New Roman" w:hAnsi="Times New Roman"/>
          <w:sz w:val="24"/>
        </w:rPr>
        <w:t>Successful papers will have the following:</w:t>
      </w:r>
    </w:p>
    <w:p w:rsidR="002D3CDA" w:rsidRPr="007B0C02" w:rsidRDefault="002D3CDA" w:rsidP="002D3CDA">
      <w:pPr>
        <w:spacing w:after="0"/>
        <w:rPr>
          <w:rFonts w:ascii="Times New Roman" w:hAnsi="Times New Roman"/>
          <w:sz w:val="24"/>
        </w:rPr>
      </w:pPr>
    </w:p>
    <w:p w:rsidR="002D3CDA" w:rsidRPr="007B0C02" w:rsidRDefault="002D3CDA" w:rsidP="002D3CDA">
      <w:pPr>
        <w:numPr>
          <w:ilvl w:val="0"/>
          <w:numId w:val="18"/>
        </w:numPr>
        <w:spacing w:after="0" w:line="240" w:lineRule="auto"/>
        <w:rPr>
          <w:rFonts w:ascii="Times New Roman" w:hAnsi="Times New Roman"/>
          <w:sz w:val="24"/>
        </w:rPr>
      </w:pPr>
      <w:r w:rsidRPr="007B0C02">
        <w:rPr>
          <w:rFonts w:ascii="Times New Roman" w:hAnsi="Times New Roman"/>
          <w:b/>
          <w:sz w:val="24"/>
        </w:rPr>
        <w:t>Thesis:</w:t>
      </w:r>
      <w:r w:rsidRPr="007B0C02">
        <w:rPr>
          <w:rFonts w:ascii="Times New Roman" w:hAnsi="Times New Roman"/>
          <w:sz w:val="24"/>
        </w:rPr>
        <w:t xml:space="preserve"> This is your central argument. Remember that it is important to FOCUS your argument, so that it is manageable!</w:t>
      </w:r>
    </w:p>
    <w:p w:rsidR="002D3CDA" w:rsidRPr="007B0C02" w:rsidRDefault="002D3CDA" w:rsidP="002D3CDA">
      <w:pPr>
        <w:numPr>
          <w:ilvl w:val="0"/>
          <w:numId w:val="18"/>
        </w:numPr>
        <w:spacing w:after="0" w:line="240" w:lineRule="auto"/>
        <w:rPr>
          <w:rFonts w:ascii="Times New Roman" w:hAnsi="Times New Roman"/>
          <w:sz w:val="24"/>
        </w:rPr>
      </w:pPr>
      <w:r w:rsidRPr="007B0C02">
        <w:rPr>
          <w:rFonts w:ascii="Times New Roman" w:hAnsi="Times New Roman"/>
          <w:b/>
          <w:sz w:val="24"/>
        </w:rPr>
        <w:t>Evidence:</w:t>
      </w:r>
      <w:r w:rsidRPr="007B0C02">
        <w:rPr>
          <w:rFonts w:ascii="Times New Roman" w:hAnsi="Times New Roman"/>
          <w:sz w:val="24"/>
        </w:rPr>
        <w:t xml:space="preserve"> Citation of material (primary and secondary sources) to back up your claim.</w:t>
      </w:r>
    </w:p>
    <w:p w:rsidR="002D3CDA" w:rsidRPr="007B0C02" w:rsidRDefault="002D3CDA" w:rsidP="002D3CDA">
      <w:pPr>
        <w:numPr>
          <w:ilvl w:val="0"/>
          <w:numId w:val="18"/>
        </w:numPr>
        <w:spacing w:after="0" w:line="240" w:lineRule="auto"/>
        <w:rPr>
          <w:rFonts w:ascii="Times New Roman" w:hAnsi="Times New Roman"/>
          <w:sz w:val="24"/>
        </w:rPr>
      </w:pPr>
      <w:r w:rsidRPr="007B0C02">
        <w:rPr>
          <w:rFonts w:ascii="Times New Roman" w:hAnsi="Times New Roman"/>
          <w:b/>
          <w:sz w:val="24"/>
        </w:rPr>
        <w:t>Explication and Interpretation:</w:t>
      </w:r>
      <w:r w:rsidRPr="007B0C02">
        <w:rPr>
          <w:rFonts w:ascii="Times New Roman" w:hAnsi="Times New Roman"/>
          <w:sz w:val="24"/>
        </w:rPr>
        <w:t xml:space="preserve"> Clearly showing your audience how your evidence supports the claim.</w:t>
      </w:r>
    </w:p>
    <w:p w:rsidR="002D3CDA" w:rsidRPr="007B0C02" w:rsidRDefault="002D3CDA" w:rsidP="002D3CDA">
      <w:pPr>
        <w:numPr>
          <w:ilvl w:val="0"/>
          <w:numId w:val="18"/>
        </w:numPr>
        <w:spacing w:after="0" w:line="240" w:lineRule="auto"/>
        <w:rPr>
          <w:rFonts w:ascii="Times New Roman" w:hAnsi="Times New Roman"/>
          <w:sz w:val="24"/>
        </w:rPr>
      </w:pPr>
      <w:r w:rsidRPr="007B0C02">
        <w:rPr>
          <w:rFonts w:ascii="Times New Roman" w:hAnsi="Times New Roman"/>
          <w:b/>
          <w:sz w:val="24"/>
        </w:rPr>
        <w:t>Rhetorical Analysis:</w:t>
      </w:r>
      <w:r w:rsidRPr="007B0C02">
        <w:rPr>
          <w:rFonts w:ascii="Times New Roman" w:hAnsi="Times New Roman"/>
          <w:sz w:val="24"/>
        </w:rPr>
        <w:t xml:space="preserve"> As you present your argument, make sure you apply the rhetorical tools and terms you have learned judiciously, i.e. whenever necessary within the flow of your argument (</w:t>
      </w:r>
      <w:proofErr w:type="spellStart"/>
      <w:r w:rsidRPr="007B0C02">
        <w:rPr>
          <w:rFonts w:ascii="Times New Roman" w:hAnsi="Times New Roman"/>
          <w:sz w:val="24"/>
        </w:rPr>
        <w:t>rhetor</w:t>
      </w:r>
      <w:proofErr w:type="spellEnd"/>
      <w:r w:rsidRPr="007B0C02">
        <w:rPr>
          <w:rFonts w:ascii="Times New Roman" w:hAnsi="Times New Roman"/>
          <w:sz w:val="24"/>
        </w:rPr>
        <w:t xml:space="preserve">, intended audience, purpose, persuasive methods like pathos, ethos, logos, or mythos, etc.). </w:t>
      </w:r>
    </w:p>
    <w:p w:rsidR="002D3CDA" w:rsidRPr="007B0C02" w:rsidRDefault="002D3CDA" w:rsidP="002D3CDA">
      <w:pPr>
        <w:numPr>
          <w:ilvl w:val="0"/>
          <w:numId w:val="18"/>
        </w:numPr>
        <w:spacing w:after="0" w:line="240" w:lineRule="auto"/>
        <w:rPr>
          <w:rFonts w:ascii="Times New Roman" w:hAnsi="Times New Roman"/>
          <w:sz w:val="24"/>
        </w:rPr>
      </w:pPr>
      <w:r w:rsidRPr="007B0C02">
        <w:rPr>
          <w:rFonts w:ascii="Times New Roman" w:hAnsi="Times New Roman"/>
          <w:b/>
          <w:sz w:val="24"/>
        </w:rPr>
        <w:t xml:space="preserve">Organization: </w:t>
      </w:r>
      <w:r w:rsidRPr="007B0C02">
        <w:rPr>
          <w:rFonts w:ascii="Times New Roman" w:hAnsi="Times New Roman"/>
          <w:sz w:val="24"/>
        </w:rPr>
        <w:t>Your paper should have an introduction, body, and conclusion. The “body” of your essay should be divided into “body paragraphs” which support your major claim. Each paragraph should be coherent, and the sub-topics should be organized so that each idea builds on the previous one. Transitions make the connections between paragraphs and between sub-topics clear and understandable. Topic sentences articulate the central concern of each paragraph.</w:t>
      </w:r>
    </w:p>
    <w:p w:rsidR="002D3CDA" w:rsidRPr="007B0C02" w:rsidRDefault="002D3CDA" w:rsidP="002D3CDA">
      <w:pPr>
        <w:numPr>
          <w:ilvl w:val="0"/>
          <w:numId w:val="18"/>
        </w:numPr>
        <w:spacing w:after="0" w:line="240" w:lineRule="auto"/>
        <w:rPr>
          <w:rFonts w:ascii="Times New Roman" w:hAnsi="Times New Roman"/>
          <w:sz w:val="24"/>
        </w:rPr>
      </w:pPr>
      <w:r w:rsidRPr="007B0C02">
        <w:rPr>
          <w:rFonts w:ascii="Times New Roman" w:hAnsi="Times New Roman"/>
          <w:b/>
          <w:sz w:val="24"/>
        </w:rPr>
        <w:t>Conclusion:</w:t>
      </w:r>
      <w:r w:rsidRPr="007B0C02">
        <w:rPr>
          <w:rFonts w:ascii="Times New Roman" w:hAnsi="Times New Roman"/>
          <w:sz w:val="24"/>
        </w:rPr>
        <w:t xml:space="preserve"> The end of your paper will restate your major claim and minor claims that support your argument. Show how they supported your central thesis, and allow you to expand your argument toward one final new idea or concern.</w:t>
      </w:r>
    </w:p>
    <w:p w:rsidR="002D3CDA" w:rsidRPr="007B0C02" w:rsidRDefault="002D3CDA" w:rsidP="002D3CDA">
      <w:pPr>
        <w:numPr>
          <w:ilvl w:val="0"/>
          <w:numId w:val="18"/>
        </w:numPr>
        <w:spacing w:after="0" w:line="240" w:lineRule="auto"/>
        <w:rPr>
          <w:rFonts w:ascii="Times New Roman" w:hAnsi="Times New Roman"/>
          <w:sz w:val="24"/>
        </w:rPr>
      </w:pPr>
      <w:r w:rsidRPr="007B0C02">
        <w:rPr>
          <w:rFonts w:ascii="Times New Roman" w:hAnsi="Times New Roman"/>
          <w:b/>
          <w:sz w:val="24"/>
        </w:rPr>
        <w:t>Editing:</w:t>
      </w:r>
      <w:r w:rsidRPr="007B0C02">
        <w:rPr>
          <w:rFonts w:ascii="Times New Roman" w:hAnsi="Times New Roman"/>
          <w:sz w:val="24"/>
        </w:rPr>
        <w:t xml:space="preserve"> Papers will be carefully edited for clarity and style, as well as grammar, spelling, and punctuation. (</w:t>
      </w:r>
      <w:r w:rsidRPr="007B0C02">
        <w:rPr>
          <w:rFonts w:ascii="Times New Roman" w:hAnsi="Times New Roman"/>
          <w:b/>
          <w:sz w:val="24"/>
        </w:rPr>
        <w:t>Advice:</w:t>
      </w:r>
      <w:r w:rsidRPr="007B0C02">
        <w:rPr>
          <w:rFonts w:ascii="Times New Roman" w:hAnsi="Times New Roman"/>
          <w:sz w:val="24"/>
        </w:rPr>
        <w:t xml:space="preserve"> read your papers aloud at least once. You might hear clumsy phrasing or grammar problems more easily than you will see them on the page). </w:t>
      </w:r>
    </w:p>
    <w:p w:rsidR="002D3CDA" w:rsidRPr="007B0C02" w:rsidRDefault="002D3CDA" w:rsidP="002D3CDA">
      <w:pPr>
        <w:spacing w:after="0"/>
        <w:rPr>
          <w:rFonts w:ascii="Times New Roman" w:hAnsi="Times New Roman"/>
          <w:sz w:val="24"/>
        </w:rPr>
      </w:pPr>
    </w:p>
    <w:p w:rsidR="002D3CDA" w:rsidRPr="00185B11" w:rsidRDefault="002D3CDA" w:rsidP="002D3CDA">
      <w:pPr>
        <w:spacing w:after="0"/>
        <w:rPr>
          <w:rFonts w:ascii="Times New Roman" w:hAnsi="Times New Roman"/>
          <w:b/>
          <w:sz w:val="28"/>
          <w:szCs w:val="28"/>
        </w:rPr>
      </w:pPr>
      <w:r w:rsidRPr="00185B11">
        <w:rPr>
          <w:rFonts w:ascii="Times New Roman" w:hAnsi="Times New Roman"/>
          <w:b/>
          <w:sz w:val="28"/>
          <w:szCs w:val="28"/>
        </w:rPr>
        <w:lastRenderedPageBreak/>
        <w:t>Additional Resources for Writing:</w:t>
      </w:r>
    </w:p>
    <w:p w:rsidR="002D3CDA" w:rsidRPr="007B0C02" w:rsidRDefault="002D3CDA" w:rsidP="002D3CDA">
      <w:pPr>
        <w:numPr>
          <w:ilvl w:val="0"/>
          <w:numId w:val="16"/>
        </w:numPr>
        <w:spacing w:after="0" w:line="240" w:lineRule="auto"/>
        <w:rPr>
          <w:rFonts w:ascii="Times New Roman" w:hAnsi="Times New Roman"/>
          <w:sz w:val="24"/>
        </w:rPr>
      </w:pPr>
      <w:r w:rsidRPr="007B0C02">
        <w:rPr>
          <w:rFonts w:ascii="Times New Roman" w:hAnsi="Times New Roman"/>
          <w:sz w:val="24"/>
        </w:rPr>
        <w:t xml:space="preserve">Remember that the Writing Center (110 EPB, 335-0188, </w:t>
      </w:r>
      <w:hyperlink r:id="rId7" w:history="1">
        <w:r w:rsidRPr="007B0C02">
          <w:rPr>
            <w:rStyle w:val="Hyperlink"/>
            <w:rFonts w:ascii="Times New Roman" w:hAnsi="Times New Roman"/>
            <w:sz w:val="24"/>
          </w:rPr>
          <w:t>writing-center@uiowa.edu</w:t>
        </w:r>
      </w:hyperlink>
      <w:r w:rsidRPr="007B0C02">
        <w:rPr>
          <w:rFonts w:ascii="Times New Roman" w:hAnsi="Times New Roman"/>
          <w:sz w:val="24"/>
        </w:rPr>
        <w:t xml:space="preserve">) can help you at any stage of your paper. This is a </w:t>
      </w:r>
      <w:r w:rsidRPr="007B0C02">
        <w:rPr>
          <w:rFonts w:ascii="Times New Roman" w:hAnsi="Times New Roman"/>
          <w:b/>
          <w:sz w:val="24"/>
        </w:rPr>
        <w:t>free</w:t>
      </w:r>
      <w:r w:rsidRPr="007B0C02">
        <w:rPr>
          <w:rFonts w:ascii="Times New Roman" w:hAnsi="Times New Roman"/>
          <w:sz w:val="24"/>
        </w:rPr>
        <w:t xml:space="preserve"> resource to students!</w:t>
      </w:r>
    </w:p>
    <w:p w:rsidR="002D3CDA" w:rsidRPr="007B0C02" w:rsidRDefault="002D3CDA" w:rsidP="002D3CDA">
      <w:pPr>
        <w:numPr>
          <w:ilvl w:val="0"/>
          <w:numId w:val="16"/>
        </w:numPr>
        <w:spacing w:after="0" w:line="240" w:lineRule="auto"/>
        <w:rPr>
          <w:rFonts w:ascii="Times New Roman" w:hAnsi="Times New Roman"/>
          <w:sz w:val="24"/>
        </w:rPr>
      </w:pPr>
      <w:r w:rsidRPr="007B0C02">
        <w:rPr>
          <w:rFonts w:ascii="Times New Roman" w:hAnsi="Times New Roman"/>
          <w:sz w:val="24"/>
        </w:rPr>
        <w:t>If you have questions about the assignment in general or about your paper in specific, come see me during my office hours!</w:t>
      </w:r>
    </w:p>
    <w:p w:rsidR="004248C3" w:rsidRDefault="004248C3" w:rsidP="004248C3">
      <w:pPr>
        <w:spacing w:after="0" w:line="240" w:lineRule="auto"/>
        <w:rPr>
          <w:rFonts w:ascii="Garamond" w:eastAsia="MS Mincho" w:hAnsi="Garamond" w:cs="Times New Roman"/>
          <w:sz w:val="24"/>
          <w:szCs w:val="24"/>
        </w:rPr>
      </w:pPr>
    </w:p>
    <w:p w:rsidR="00930567" w:rsidRDefault="00930567" w:rsidP="00D36ED5">
      <w:pPr>
        <w:pStyle w:val="Normal1"/>
        <w:rPr>
          <w:rFonts w:ascii="Times New Roman" w:hAnsi="Times New Roman" w:cs="Times New Roman"/>
          <w:b/>
          <w:color w:val="auto"/>
          <w:sz w:val="24"/>
          <w:szCs w:val="24"/>
        </w:rPr>
      </w:pPr>
    </w:p>
    <w:p w:rsidR="00D36ED5" w:rsidRDefault="00D36ED5" w:rsidP="00D36ED5">
      <w:pPr>
        <w:pStyle w:val="Normal1"/>
        <w:rPr>
          <w:rFonts w:ascii="Times New Roman" w:hAnsi="Times New Roman" w:cs="Times New Roman"/>
          <w:color w:val="262626"/>
          <w:sz w:val="24"/>
          <w:szCs w:val="24"/>
        </w:rPr>
      </w:pPr>
      <w:r w:rsidRPr="00A24E15">
        <w:rPr>
          <w:rFonts w:ascii="Times New Roman" w:hAnsi="Times New Roman" w:cs="Times New Roman"/>
          <w:b/>
          <w:color w:val="auto"/>
          <w:sz w:val="24"/>
          <w:szCs w:val="24"/>
        </w:rPr>
        <w:t>Creative Commons Licensing</w:t>
      </w:r>
      <w:r w:rsidRPr="00A24E15">
        <w:rPr>
          <w:rFonts w:ascii="Times New Roman" w:hAnsi="Times New Roman" w:cs="Times New Roman"/>
          <w:color w:val="262626"/>
          <w:sz w:val="24"/>
          <w:szCs w:val="24"/>
        </w:rPr>
        <w:t xml:space="preserve"> </w:t>
      </w:r>
    </w:p>
    <w:p w:rsidR="00D36ED5" w:rsidRPr="00BC1954" w:rsidRDefault="00D36ED5" w:rsidP="00D36ED5">
      <w:pPr>
        <w:pStyle w:val="Normal1"/>
        <w:rPr>
          <w:rFonts w:ascii="Times New Roman" w:hAnsi="Times New Roman" w:cs="Times New Roman"/>
          <w:color w:val="auto"/>
          <w:sz w:val="16"/>
          <w:szCs w:val="16"/>
        </w:rPr>
      </w:pPr>
    </w:p>
    <w:p w:rsidR="00D36ED5" w:rsidRPr="00A24E15" w:rsidRDefault="00D36ED5" w:rsidP="00D36ED5">
      <w:pPr>
        <w:pStyle w:val="Normal1"/>
        <w:spacing w:line="240" w:lineRule="auto"/>
        <w:rPr>
          <w:rFonts w:ascii="Times New Roman" w:hAnsi="Times New Roman" w:cs="Times New Roman"/>
          <w:sz w:val="24"/>
          <w:szCs w:val="24"/>
        </w:rPr>
      </w:pPr>
      <w:r w:rsidRPr="002B1492">
        <w:rPr>
          <w:rFonts w:ascii="Times New Roman" w:hAnsi="Times New Roman" w:cs="Times New Roman"/>
          <w:color w:val="auto"/>
          <w:sz w:val="24"/>
          <w:szCs w:val="24"/>
          <w:highlight w:val="white"/>
        </w:rPr>
        <w:t>This assignment is licensed under a</w:t>
      </w:r>
      <w:hyperlink r:id="rId8">
        <w:r w:rsidRPr="002B1492">
          <w:rPr>
            <w:rFonts w:ascii="Times New Roman" w:hAnsi="Times New Roman" w:cs="Times New Roman"/>
            <w:color w:val="auto"/>
            <w:sz w:val="24"/>
            <w:szCs w:val="24"/>
            <w:highlight w:val="white"/>
          </w:rPr>
          <w:t xml:space="preserve"> </w:t>
        </w:r>
      </w:hyperlink>
      <w:hyperlink r:id="rId9">
        <w:r w:rsidRPr="00A24E15">
          <w:rPr>
            <w:rFonts w:ascii="Times New Roman" w:hAnsi="Times New Roman" w:cs="Times New Roman"/>
            <w:color w:val="1155CC"/>
            <w:sz w:val="24"/>
            <w:szCs w:val="24"/>
            <w:highlight w:val="white"/>
            <w:u w:val="single"/>
          </w:rPr>
          <w:t>Creative Commons Attribution 3.0 License</w:t>
        </w:r>
      </w:hyperlink>
      <w:r w:rsidRPr="00A24E15">
        <w:rPr>
          <w:rFonts w:ascii="Times New Roman" w:hAnsi="Times New Roman" w:cs="Times New Roman"/>
          <w:color w:val="444444"/>
          <w:sz w:val="24"/>
          <w:szCs w:val="24"/>
          <w:highlight w:val="white"/>
        </w:rPr>
        <w:t xml:space="preserve">. </w:t>
      </w:r>
      <w:r w:rsidRPr="002B1492">
        <w:rPr>
          <w:rFonts w:ascii="Times New Roman" w:hAnsi="Times New Roman" w:cs="Times New Roman"/>
          <w:color w:val="auto"/>
          <w:sz w:val="24"/>
          <w:szCs w:val="24"/>
          <w:highlight w:val="white"/>
        </w:rPr>
        <w:t>Anyone in the world is free to read, download, adapt, change, translate, and share it with others. The only condition is that you attribute the assignment to Iowa Digital Engagement and Learning (IDEAL.uiowa.edu)</w:t>
      </w:r>
      <w:r w:rsidR="00D847F3">
        <w:rPr>
          <w:rFonts w:ascii="Times New Roman" w:hAnsi="Times New Roman" w:cs="Times New Roman"/>
          <w:color w:val="auto"/>
          <w:sz w:val="24"/>
          <w:szCs w:val="24"/>
          <w:highlight w:val="white"/>
        </w:rPr>
        <w:t>, Ashley Wells, Sonja Mayrhofer, and Brittany Borghi</w:t>
      </w:r>
      <w:r w:rsidRPr="002B1492">
        <w:rPr>
          <w:rFonts w:ascii="Times New Roman" w:hAnsi="Times New Roman" w:cs="Times New Roman"/>
          <w:color w:val="auto"/>
          <w:sz w:val="24"/>
          <w:szCs w:val="24"/>
          <w:highlight w:val="white"/>
        </w:rPr>
        <w:t>: give</w:t>
      </w:r>
      <w:hyperlink r:id="rId10">
        <w:r w:rsidRPr="00A24E15">
          <w:rPr>
            <w:rFonts w:ascii="Times New Roman" w:hAnsi="Times New Roman" w:cs="Times New Roman"/>
            <w:sz w:val="24"/>
            <w:szCs w:val="24"/>
            <w:highlight w:val="white"/>
          </w:rPr>
          <w:t xml:space="preserve"> </w:t>
        </w:r>
      </w:hyperlink>
      <w:hyperlink r:id="rId11">
        <w:r w:rsidRPr="00A24E15">
          <w:rPr>
            <w:rFonts w:ascii="Times New Roman" w:hAnsi="Times New Roman" w:cs="Times New Roman"/>
            <w:color w:val="1155CC"/>
            <w:sz w:val="24"/>
            <w:szCs w:val="24"/>
            <w:highlight w:val="white"/>
            <w:u w:val="single"/>
          </w:rPr>
          <w:t>appropriate credit</w:t>
        </w:r>
      </w:hyperlink>
      <w:r w:rsidRPr="00A24E15">
        <w:rPr>
          <w:rFonts w:ascii="Times New Roman" w:hAnsi="Times New Roman" w:cs="Times New Roman"/>
          <w:sz w:val="24"/>
          <w:szCs w:val="24"/>
          <w:highlight w:val="white"/>
        </w:rPr>
        <w:t>, provide a link to the license, and</w:t>
      </w:r>
      <w:hyperlink r:id="rId12">
        <w:r w:rsidRPr="00A24E15">
          <w:rPr>
            <w:rFonts w:ascii="Times New Roman" w:hAnsi="Times New Roman" w:cs="Times New Roman"/>
            <w:sz w:val="24"/>
            <w:szCs w:val="24"/>
            <w:highlight w:val="white"/>
          </w:rPr>
          <w:t xml:space="preserve"> </w:t>
        </w:r>
      </w:hyperlink>
      <w:hyperlink r:id="rId13">
        <w:r w:rsidRPr="00A24E15">
          <w:rPr>
            <w:rFonts w:ascii="Times New Roman" w:hAnsi="Times New Roman" w:cs="Times New Roman"/>
            <w:color w:val="1155CC"/>
            <w:sz w:val="24"/>
            <w:szCs w:val="24"/>
            <w:highlight w:val="white"/>
            <w:u w:val="single"/>
          </w:rPr>
          <w:t>indicate if changes were made</w:t>
        </w:r>
      </w:hyperlink>
      <w:r w:rsidRPr="00A24E15">
        <w:rPr>
          <w:rFonts w:ascii="Times New Roman" w:hAnsi="Times New Roman" w:cs="Times New Roman"/>
          <w:sz w:val="24"/>
          <w:szCs w:val="24"/>
          <w:highlight w:val="white"/>
        </w:rPr>
        <w:t xml:space="preserve">. You may do so in any reasonable manner, but not in any way that suggests the licensor endorses you or your use. For more information on copyright click </w:t>
      </w:r>
      <w:hyperlink r:id="rId14">
        <w:r w:rsidRPr="00A24E15">
          <w:rPr>
            <w:rFonts w:ascii="Times New Roman" w:hAnsi="Times New Roman" w:cs="Times New Roman"/>
            <w:color w:val="1155CC"/>
            <w:sz w:val="24"/>
            <w:szCs w:val="24"/>
            <w:highlight w:val="white"/>
            <w:u w:val="single"/>
          </w:rPr>
          <w:t>here</w:t>
        </w:r>
      </w:hyperlink>
    </w:p>
    <w:p w:rsidR="00D36ED5" w:rsidRPr="00A24E15" w:rsidRDefault="00D36ED5" w:rsidP="00D36ED5">
      <w:pPr>
        <w:pStyle w:val="Normal1"/>
        <w:rPr>
          <w:rFonts w:ascii="Times New Roman" w:hAnsi="Times New Roman" w:cs="Times New Roman"/>
          <w:sz w:val="24"/>
          <w:szCs w:val="24"/>
        </w:rPr>
      </w:pPr>
      <w:r w:rsidRPr="00A24E15">
        <w:rPr>
          <w:rFonts w:ascii="Times New Roman" w:hAnsi="Times New Roman" w:cs="Times New Roman"/>
          <w:color w:val="444444"/>
          <w:sz w:val="24"/>
          <w:szCs w:val="24"/>
          <w:highlight w:val="white"/>
        </w:rPr>
        <w:t xml:space="preserve"> </w:t>
      </w:r>
    </w:p>
    <w:p w:rsidR="0081388E" w:rsidRPr="00D36ED5" w:rsidRDefault="00D36ED5" w:rsidP="00D36ED5">
      <w:pPr>
        <w:spacing w:line="240" w:lineRule="auto"/>
        <w:rPr>
          <w:rFonts w:ascii="Times New Roman" w:eastAsia="Times New Roman" w:hAnsi="Times New Roman" w:cs="Times New Roman"/>
          <w:sz w:val="24"/>
          <w:szCs w:val="24"/>
        </w:rPr>
      </w:pPr>
      <w:r w:rsidRPr="00A24E15">
        <w:rPr>
          <w:rFonts w:ascii="Times New Roman" w:hAnsi="Times New Roman" w:cs="Times New Roman"/>
          <w:noProof/>
          <w:color w:val="226699"/>
          <w:sz w:val="24"/>
          <w:szCs w:val="24"/>
        </w:rPr>
        <w:drawing>
          <wp:anchor distT="0" distB="0" distL="114300" distR="114300" simplePos="0" relativeHeight="251659264" behindDoc="0" locked="0" layoutInCell="1" allowOverlap="1" wp14:anchorId="5EAA655F" wp14:editId="49FFCE52">
            <wp:simplePos x="0" y="0"/>
            <wp:positionH relativeFrom="column">
              <wp:align>left</wp:align>
            </wp:positionH>
            <wp:positionV relativeFrom="paragraph">
              <wp:align>top</wp:align>
            </wp:positionV>
            <wp:extent cx="838200" cy="295275"/>
            <wp:effectExtent l="0" t="0" r="0" b="9525"/>
            <wp:wrapSquare wrapText="bothSides"/>
            <wp:docPr id="1" name="Picture 1"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p>
    <w:sectPr w:rsidR="0081388E" w:rsidRPr="00D36ED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29" w:rsidRDefault="00A51929" w:rsidP="00A51929">
      <w:pPr>
        <w:spacing w:after="0" w:line="240" w:lineRule="auto"/>
      </w:pPr>
      <w:r>
        <w:separator/>
      </w:r>
    </w:p>
  </w:endnote>
  <w:endnote w:type="continuationSeparator" w:id="0">
    <w:p w:rsidR="00A51929" w:rsidRDefault="00A51929" w:rsidP="00A5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664907"/>
      <w:docPartObj>
        <w:docPartGallery w:val="Page Numbers (Bottom of Page)"/>
        <w:docPartUnique/>
      </w:docPartObj>
    </w:sdtPr>
    <w:sdtEndPr>
      <w:rPr>
        <w:rFonts w:ascii="Times New Roman" w:hAnsi="Times New Roman" w:cs="Times New Roman"/>
        <w:noProof/>
      </w:rPr>
    </w:sdtEndPr>
    <w:sdtContent>
      <w:p w:rsidR="004248C3" w:rsidRPr="004248C3" w:rsidRDefault="004248C3">
        <w:pPr>
          <w:pStyle w:val="Footer"/>
          <w:jc w:val="center"/>
          <w:rPr>
            <w:rFonts w:ascii="Times New Roman" w:hAnsi="Times New Roman" w:cs="Times New Roman"/>
          </w:rPr>
        </w:pPr>
        <w:r w:rsidRPr="004248C3">
          <w:rPr>
            <w:rFonts w:ascii="Times New Roman" w:hAnsi="Times New Roman" w:cs="Times New Roman"/>
          </w:rPr>
          <w:fldChar w:fldCharType="begin"/>
        </w:r>
        <w:r w:rsidRPr="004248C3">
          <w:rPr>
            <w:rFonts w:ascii="Times New Roman" w:hAnsi="Times New Roman" w:cs="Times New Roman"/>
          </w:rPr>
          <w:instrText xml:space="preserve"> PAGE   \* MERGEFORMAT </w:instrText>
        </w:r>
        <w:r w:rsidRPr="004248C3">
          <w:rPr>
            <w:rFonts w:ascii="Times New Roman" w:hAnsi="Times New Roman" w:cs="Times New Roman"/>
          </w:rPr>
          <w:fldChar w:fldCharType="separate"/>
        </w:r>
        <w:r w:rsidR="000C296A">
          <w:rPr>
            <w:rFonts w:ascii="Times New Roman" w:hAnsi="Times New Roman" w:cs="Times New Roman"/>
            <w:noProof/>
          </w:rPr>
          <w:t>1</w:t>
        </w:r>
        <w:r w:rsidRPr="004248C3">
          <w:rPr>
            <w:rFonts w:ascii="Times New Roman" w:hAnsi="Times New Roman" w:cs="Times New Roman"/>
            <w:noProof/>
          </w:rPr>
          <w:fldChar w:fldCharType="end"/>
        </w:r>
      </w:p>
    </w:sdtContent>
  </w:sdt>
  <w:p w:rsidR="004248C3" w:rsidRDefault="0042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29" w:rsidRDefault="00A51929" w:rsidP="00A51929">
      <w:pPr>
        <w:spacing w:after="0" w:line="240" w:lineRule="auto"/>
      </w:pPr>
      <w:r>
        <w:separator/>
      </w:r>
    </w:p>
  </w:footnote>
  <w:footnote w:type="continuationSeparator" w:id="0">
    <w:p w:rsidR="00A51929" w:rsidRDefault="00A51929" w:rsidP="00A51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929" w:rsidRDefault="00A51929">
    <w:pPr>
      <w:pStyle w:val="Header"/>
    </w:pPr>
    <w:r w:rsidRPr="00A51929">
      <w:rPr>
        <w:noProof/>
      </w:rPr>
      <w:drawing>
        <wp:anchor distT="0" distB="0" distL="114300" distR="114300" simplePos="0" relativeHeight="251660288" behindDoc="1" locked="0" layoutInCell="1" allowOverlap="1">
          <wp:simplePos x="0" y="0"/>
          <wp:positionH relativeFrom="margin">
            <wp:posOffset>4268470</wp:posOffset>
          </wp:positionH>
          <wp:positionV relativeFrom="paragraph">
            <wp:posOffset>-104140</wp:posOffset>
          </wp:positionV>
          <wp:extent cx="1913255" cy="561340"/>
          <wp:effectExtent l="0" t="0" r="0" b="0"/>
          <wp:wrapTight wrapText="bothSides">
            <wp:wrapPolygon edited="0">
              <wp:start x="4731" y="0"/>
              <wp:lineTo x="1721" y="6597"/>
              <wp:lineTo x="860" y="9529"/>
              <wp:lineTo x="0" y="11729"/>
              <wp:lineTo x="0" y="16860"/>
              <wp:lineTo x="1290" y="20525"/>
              <wp:lineTo x="16345" y="20525"/>
              <wp:lineTo x="17636" y="20525"/>
              <wp:lineTo x="21292" y="13928"/>
              <wp:lineTo x="21292" y="8063"/>
              <wp:lineTo x="5807" y="0"/>
              <wp:lineTo x="4731" y="0"/>
            </wp:wrapPolygon>
          </wp:wrapTight>
          <wp:docPr id="2" name="Picture 2" descr="C:\Users\rgwalker\AppData\Local\Microsoft\Windows\Temporary Internet Files\Content.Outlook\GQSCLU57\Rhetoric-Primary Line Lockup BLAC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walker\AppData\Local\Microsoft\Windows\Temporary Internet Files\Content.Outlook\GQSCLU57\Rhetoric-Primary Line Lockup BLACK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325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929">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-57150</wp:posOffset>
          </wp:positionV>
          <wp:extent cx="1905000" cy="573570"/>
          <wp:effectExtent l="0" t="0" r="0" b="0"/>
          <wp:wrapTight wrapText="bothSides">
            <wp:wrapPolygon edited="0">
              <wp:start x="0" y="0"/>
              <wp:lineTo x="0" y="20811"/>
              <wp:lineTo x="21384" y="20811"/>
              <wp:lineTo x="21384" y="0"/>
              <wp:lineTo x="0" y="0"/>
            </wp:wrapPolygon>
          </wp:wrapTight>
          <wp:docPr id="5" name="Picture 5" descr="U:\CLAS\GeneralUse\Rhetoric\IDEAL\IDEAL Projects\Embracing Complexity\images - logos\EmbracingComplexity_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LAS\GeneralUse\Rhetoric\IDEAL\IDEAL Projects\Embracing Complexity\images - logos\EmbracingComplexity_webbann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5000" cy="57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F4B9182" wp14:editId="711A0C1A">
          <wp:simplePos x="0" y="0"/>
          <wp:positionH relativeFrom="margin">
            <wp:align>left</wp:align>
          </wp:positionH>
          <wp:positionV relativeFrom="paragraph">
            <wp:posOffset>0</wp:posOffset>
          </wp:positionV>
          <wp:extent cx="1834515" cy="457200"/>
          <wp:effectExtent l="0" t="0" r="0" b="0"/>
          <wp:wrapTight wrapText="bothSides">
            <wp:wrapPolygon edited="0">
              <wp:start x="0" y="0"/>
              <wp:lineTo x="0" y="20700"/>
              <wp:lineTo x="21308" y="20700"/>
              <wp:lineTo x="2130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83451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70C6"/>
    <w:multiLevelType w:val="hybridMultilevel"/>
    <w:tmpl w:val="7D0236CA"/>
    <w:lvl w:ilvl="0" w:tplc="5202847C">
      <w:start w:val="1"/>
      <w:numFmt w:val="bullet"/>
      <w:lvlText w:val="o"/>
      <w:lvlJc w:val="left"/>
      <w:pPr>
        <w:ind w:left="720" w:hanging="360"/>
      </w:pPr>
      <w:rPr>
        <w:rFonts w:ascii="Times New Roman" w:hAnsi="Times New Roman" w:hint="default"/>
        <w:sz w:val="20"/>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D79BA"/>
    <w:multiLevelType w:val="hybridMultilevel"/>
    <w:tmpl w:val="346A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516D"/>
    <w:multiLevelType w:val="hybridMultilevel"/>
    <w:tmpl w:val="2EAA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E5A08"/>
    <w:multiLevelType w:val="hybridMultilevel"/>
    <w:tmpl w:val="5D8C2B54"/>
    <w:lvl w:ilvl="0" w:tplc="5202847C">
      <w:start w:val="1"/>
      <w:numFmt w:val="bullet"/>
      <w:lvlText w:val="o"/>
      <w:lvlJc w:val="left"/>
      <w:pPr>
        <w:ind w:left="720" w:hanging="360"/>
      </w:pPr>
      <w:rPr>
        <w:rFonts w:ascii="Times New Roman" w:hAnsi="Times New Roman" w:hint="default"/>
        <w:sz w:val="20"/>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9C42AC"/>
    <w:multiLevelType w:val="hybridMultilevel"/>
    <w:tmpl w:val="F4924012"/>
    <w:lvl w:ilvl="0" w:tplc="5202847C">
      <w:start w:val="1"/>
      <w:numFmt w:val="bullet"/>
      <w:lvlText w:val="o"/>
      <w:lvlJc w:val="left"/>
      <w:pPr>
        <w:ind w:left="720" w:hanging="360"/>
      </w:pPr>
      <w:rPr>
        <w:rFonts w:ascii="Times New Roman" w:hAnsi="Times New Roman" w:hint="default"/>
        <w:sz w:val="20"/>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730C11"/>
    <w:multiLevelType w:val="hybridMultilevel"/>
    <w:tmpl w:val="2AF6A53C"/>
    <w:lvl w:ilvl="0" w:tplc="0409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C57147"/>
    <w:multiLevelType w:val="hybridMultilevel"/>
    <w:tmpl w:val="2354C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2314A"/>
    <w:multiLevelType w:val="hybridMultilevel"/>
    <w:tmpl w:val="555298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A86A95"/>
    <w:multiLevelType w:val="hybridMultilevel"/>
    <w:tmpl w:val="5EFC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A3DF9"/>
    <w:multiLevelType w:val="hybridMultilevel"/>
    <w:tmpl w:val="BE5A00E2"/>
    <w:lvl w:ilvl="0" w:tplc="3050CA26">
      <w:start w:val="1"/>
      <w:numFmt w:val="bullet"/>
      <w:lvlText w:val=""/>
      <w:lvlJc w:val="left"/>
      <w:pPr>
        <w:ind w:left="1428" w:hanging="720"/>
      </w:pPr>
      <w:rPr>
        <w:rFonts w:ascii="Symbol" w:hAnsi="Symbol" w:hint="default"/>
        <w:sz w:val="20"/>
      </w:rPr>
    </w:lvl>
    <w:lvl w:ilvl="1" w:tplc="5202847C">
      <w:start w:val="1"/>
      <w:numFmt w:val="bullet"/>
      <w:lvlText w:val=""/>
      <w:lvlJc w:val="left"/>
      <w:pPr>
        <w:ind w:left="1068" w:hanging="360"/>
      </w:pPr>
      <w:rPr>
        <w:rFonts w:ascii="Wingdings" w:hAnsi="Wingdings" w:hint="default"/>
      </w:rPr>
    </w:lvl>
    <w:lvl w:ilvl="2" w:tplc="5202847C">
      <w:start w:val="1"/>
      <w:numFmt w:val="bullet"/>
      <w:lvlText w:val="o"/>
      <w:lvlJc w:val="left"/>
      <w:pPr>
        <w:ind w:left="1068" w:hanging="360"/>
      </w:pPr>
      <w:rPr>
        <w:rFonts w:ascii="Times New Roman" w:hAnsi="Times New Roman" w:hint="default"/>
        <w:sz w:val="20"/>
        <w:u w:val="none"/>
      </w:rPr>
    </w:lvl>
    <w:lvl w:ilvl="3" w:tplc="0407000F">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35606AE6"/>
    <w:multiLevelType w:val="hybridMultilevel"/>
    <w:tmpl w:val="8DBCDA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D45F1"/>
    <w:multiLevelType w:val="hybridMultilevel"/>
    <w:tmpl w:val="E7C4E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8F7F10"/>
    <w:multiLevelType w:val="hybridMultilevel"/>
    <w:tmpl w:val="97088EEE"/>
    <w:lvl w:ilvl="0" w:tplc="04090001">
      <w:start w:val="1"/>
      <w:numFmt w:val="bullet"/>
      <w:lvlText w:val=""/>
      <w:lvlJc w:val="left"/>
      <w:pPr>
        <w:ind w:left="720" w:hanging="360"/>
      </w:pPr>
      <w:rPr>
        <w:rFonts w:ascii="Symbol" w:hAnsi="Symbol" w:hint="default"/>
        <w:sz w:val="20"/>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A06B7C"/>
    <w:multiLevelType w:val="hybridMultilevel"/>
    <w:tmpl w:val="8496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A3399E"/>
    <w:multiLevelType w:val="hybridMultilevel"/>
    <w:tmpl w:val="34D2CFEE"/>
    <w:lvl w:ilvl="0" w:tplc="04090001">
      <w:start w:val="1"/>
      <w:numFmt w:val="bullet"/>
      <w:lvlText w:val=""/>
      <w:lvlJc w:val="left"/>
      <w:pPr>
        <w:ind w:left="720" w:hanging="360"/>
      </w:pPr>
      <w:rPr>
        <w:rFonts w:ascii="Symbol" w:hAnsi="Symbol" w:hint="default"/>
        <w:sz w:val="20"/>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FF59CC"/>
    <w:multiLevelType w:val="hybridMultilevel"/>
    <w:tmpl w:val="646259A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D3C49"/>
    <w:multiLevelType w:val="hybridMultilevel"/>
    <w:tmpl w:val="008C7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E436D6"/>
    <w:multiLevelType w:val="hybridMultilevel"/>
    <w:tmpl w:val="DDF82906"/>
    <w:lvl w:ilvl="0" w:tplc="4B30F30E">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08500E"/>
    <w:multiLevelType w:val="hybridMultilevel"/>
    <w:tmpl w:val="D33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5"/>
  </w:num>
  <w:num w:numId="5">
    <w:abstractNumId w:val="18"/>
  </w:num>
  <w:num w:numId="6">
    <w:abstractNumId w:val="13"/>
  </w:num>
  <w:num w:numId="7">
    <w:abstractNumId w:val="8"/>
  </w:num>
  <w:num w:numId="8">
    <w:abstractNumId w:val="2"/>
  </w:num>
  <w:num w:numId="9">
    <w:abstractNumId w:val="17"/>
  </w:num>
  <w:num w:numId="10">
    <w:abstractNumId w:val="11"/>
  </w:num>
  <w:num w:numId="11">
    <w:abstractNumId w:val="7"/>
  </w:num>
  <w:num w:numId="12">
    <w:abstractNumId w:val="0"/>
  </w:num>
  <w:num w:numId="13">
    <w:abstractNumId w:val="3"/>
  </w:num>
  <w:num w:numId="14">
    <w:abstractNumId w:val="9"/>
  </w:num>
  <w:num w:numId="15">
    <w:abstractNumId w:val="4"/>
  </w:num>
  <w:num w:numId="16">
    <w:abstractNumId w:val="16"/>
  </w:num>
  <w:num w:numId="17">
    <w:abstractNumId w:val="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E8"/>
    <w:rsid w:val="000C296A"/>
    <w:rsid w:val="000F707A"/>
    <w:rsid w:val="00185B11"/>
    <w:rsid w:val="00195968"/>
    <w:rsid w:val="0023745A"/>
    <w:rsid w:val="00246766"/>
    <w:rsid w:val="00290E39"/>
    <w:rsid w:val="002D3CDA"/>
    <w:rsid w:val="004248C3"/>
    <w:rsid w:val="005B08A2"/>
    <w:rsid w:val="00683241"/>
    <w:rsid w:val="0081388E"/>
    <w:rsid w:val="008C5F24"/>
    <w:rsid w:val="00930567"/>
    <w:rsid w:val="00A51929"/>
    <w:rsid w:val="00AB2297"/>
    <w:rsid w:val="00AB373D"/>
    <w:rsid w:val="00B80E32"/>
    <w:rsid w:val="00C45949"/>
    <w:rsid w:val="00C70676"/>
    <w:rsid w:val="00D36ED5"/>
    <w:rsid w:val="00D377E3"/>
    <w:rsid w:val="00D40BE8"/>
    <w:rsid w:val="00D847F3"/>
    <w:rsid w:val="00DC44C5"/>
    <w:rsid w:val="00F30E71"/>
    <w:rsid w:val="00F54FCB"/>
    <w:rsid w:val="00F81778"/>
    <w:rsid w:val="00FC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0F87B9-CF67-4CF0-8E3A-D92898F7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E8"/>
    <w:pPr>
      <w:ind w:left="720"/>
      <w:contextualSpacing/>
    </w:pPr>
  </w:style>
  <w:style w:type="character" w:styleId="Hyperlink">
    <w:name w:val="Hyperlink"/>
    <w:basedOn w:val="DefaultParagraphFont"/>
    <w:uiPriority w:val="99"/>
    <w:unhideWhenUsed/>
    <w:rsid w:val="00D40BE8"/>
    <w:rPr>
      <w:color w:val="0563C1" w:themeColor="hyperlink"/>
      <w:u w:val="single"/>
    </w:rPr>
  </w:style>
  <w:style w:type="paragraph" w:customStyle="1" w:styleId="Normal1">
    <w:name w:val="Normal1"/>
    <w:rsid w:val="00D36ED5"/>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A51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929"/>
  </w:style>
  <w:style w:type="paragraph" w:styleId="Footer">
    <w:name w:val="footer"/>
    <w:basedOn w:val="Normal"/>
    <w:link w:val="FooterChar"/>
    <w:uiPriority w:val="99"/>
    <w:unhideWhenUsed/>
    <w:rsid w:val="00A51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hyperlink" Target="http://creativecommons.org/licenses/by/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riting-center@uiowa.edu" TargetMode="External"/><Relationship Id="rId12" Type="http://schemas.openxmlformats.org/officeDocument/2006/relationships/hyperlink" Target="http://creativecommons.org/licenses/by/3.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creativecommons.org/licenses/by/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reativecommons.org/licenses/by/3.0/" TargetMode="External"/><Relationship Id="rId14" Type="http://schemas.openxmlformats.org/officeDocument/2006/relationships/hyperlink" Target="http://guides.lib.uiowa.edu/copyr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Walker, Rebekah G</cp:lastModifiedBy>
  <cp:revision>4</cp:revision>
  <dcterms:created xsi:type="dcterms:W3CDTF">2017-07-19T21:28:00Z</dcterms:created>
  <dcterms:modified xsi:type="dcterms:W3CDTF">2017-07-20T17:01:00Z</dcterms:modified>
</cp:coreProperties>
</file>