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B89" w:rsidRPr="00DE26FD" w:rsidRDefault="00366B89" w:rsidP="00366B89">
      <w:pPr>
        <w:spacing w:after="0" w:line="240" w:lineRule="auto"/>
        <w:contextualSpacing/>
        <w:rPr>
          <w:rFonts w:ascii="Times New Roman" w:hAnsi="Times New Roman" w:cs="Times New Roman"/>
          <w:b/>
          <w:sz w:val="24"/>
          <w:szCs w:val="24"/>
        </w:rPr>
      </w:pPr>
      <w:r w:rsidRPr="00DE26FD">
        <w:rPr>
          <w:rFonts w:ascii="Times New Roman" w:hAnsi="Times New Roman" w:cs="Times New Roman"/>
          <w:b/>
          <w:sz w:val="24"/>
          <w:szCs w:val="24"/>
        </w:rPr>
        <w:t xml:space="preserve">Instructor: </w:t>
      </w:r>
      <w:r w:rsidRPr="00DE26FD">
        <w:rPr>
          <w:rFonts w:ascii="Times New Roman" w:hAnsi="Times New Roman" w:cs="Times New Roman"/>
          <w:b/>
          <w:sz w:val="24"/>
          <w:szCs w:val="24"/>
        </w:rPr>
        <w:tab/>
      </w:r>
      <w:r w:rsidRPr="00DE26FD">
        <w:rPr>
          <w:rFonts w:ascii="Times New Roman" w:hAnsi="Times New Roman" w:cs="Times New Roman"/>
          <w:b/>
          <w:sz w:val="24"/>
          <w:szCs w:val="24"/>
        </w:rPr>
        <w:tab/>
      </w:r>
      <w:r w:rsidRPr="00DE26FD">
        <w:rPr>
          <w:rFonts w:ascii="Times New Roman" w:hAnsi="Times New Roman" w:cs="Times New Roman"/>
          <w:b/>
          <w:sz w:val="24"/>
          <w:szCs w:val="24"/>
        </w:rPr>
        <w:tab/>
      </w:r>
      <w:r w:rsidRPr="00DE26FD">
        <w:rPr>
          <w:rFonts w:ascii="Times New Roman" w:hAnsi="Times New Roman" w:cs="Times New Roman"/>
          <w:b/>
          <w:sz w:val="24"/>
          <w:szCs w:val="24"/>
        </w:rPr>
        <w:tab/>
      </w:r>
      <w:r w:rsidRPr="00DE26FD">
        <w:rPr>
          <w:rFonts w:ascii="Times New Roman" w:hAnsi="Times New Roman" w:cs="Times New Roman"/>
          <w:b/>
          <w:sz w:val="24"/>
          <w:szCs w:val="24"/>
        </w:rPr>
        <w:tab/>
      </w:r>
      <w:r w:rsidR="00DE26FD">
        <w:rPr>
          <w:rFonts w:ascii="Times New Roman" w:hAnsi="Times New Roman" w:cs="Times New Roman"/>
          <w:b/>
          <w:sz w:val="24"/>
          <w:szCs w:val="24"/>
        </w:rPr>
        <w:t xml:space="preserve"> </w:t>
      </w:r>
      <w:r w:rsidRPr="00DE26FD">
        <w:rPr>
          <w:rFonts w:ascii="Times New Roman" w:hAnsi="Times New Roman" w:cs="Times New Roman"/>
          <w:b/>
          <w:sz w:val="24"/>
          <w:szCs w:val="24"/>
        </w:rPr>
        <w:t xml:space="preserve">Visual Analysis — Representations in Persepolis </w:t>
      </w:r>
    </w:p>
    <w:p w:rsidR="00366B89" w:rsidRPr="00DE26FD" w:rsidRDefault="00366B89" w:rsidP="00366B89">
      <w:pPr>
        <w:spacing w:after="0" w:line="240" w:lineRule="auto"/>
        <w:contextualSpacing/>
        <w:rPr>
          <w:rFonts w:ascii="Times New Roman" w:hAnsi="Times New Roman" w:cs="Times New Roman"/>
          <w:b/>
          <w:sz w:val="24"/>
          <w:szCs w:val="24"/>
        </w:rPr>
      </w:pPr>
      <w:r w:rsidRPr="00DE26FD">
        <w:rPr>
          <w:rFonts w:ascii="Times New Roman" w:hAnsi="Times New Roman" w:cs="Times New Roman"/>
          <w:b/>
          <w:sz w:val="24"/>
          <w:szCs w:val="24"/>
        </w:rPr>
        <w:t>Rhetoric 1030</w:t>
      </w:r>
      <w:r w:rsidRPr="00DE26FD">
        <w:rPr>
          <w:rFonts w:ascii="Times New Roman" w:hAnsi="Times New Roman" w:cs="Times New Roman"/>
          <w:b/>
          <w:sz w:val="24"/>
          <w:szCs w:val="24"/>
        </w:rPr>
        <w:tab/>
      </w:r>
      <w:r w:rsidRPr="00DE26FD">
        <w:rPr>
          <w:rFonts w:ascii="Times New Roman" w:hAnsi="Times New Roman" w:cs="Times New Roman"/>
          <w:b/>
          <w:sz w:val="24"/>
          <w:szCs w:val="24"/>
        </w:rPr>
        <w:tab/>
      </w:r>
      <w:r w:rsidRPr="00DE26FD">
        <w:rPr>
          <w:rFonts w:ascii="Times New Roman" w:hAnsi="Times New Roman" w:cs="Times New Roman"/>
          <w:b/>
          <w:sz w:val="24"/>
          <w:szCs w:val="24"/>
        </w:rPr>
        <w:tab/>
      </w:r>
      <w:r w:rsidRPr="00DE26FD">
        <w:rPr>
          <w:rFonts w:ascii="Times New Roman" w:hAnsi="Times New Roman" w:cs="Times New Roman"/>
          <w:b/>
          <w:sz w:val="24"/>
          <w:szCs w:val="24"/>
        </w:rPr>
        <w:tab/>
      </w:r>
      <w:r w:rsidRPr="00DE26FD">
        <w:rPr>
          <w:rFonts w:ascii="Times New Roman" w:hAnsi="Times New Roman" w:cs="Times New Roman"/>
          <w:b/>
          <w:sz w:val="24"/>
          <w:szCs w:val="24"/>
        </w:rPr>
        <w:tab/>
      </w:r>
      <w:r w:rsidRPr="00DE26FD">
        <w:rPr>
          <w:rFonts w:ascii="Times New Roman" w:hAnsi="Times New Roman" w:cs="Times New Roman"/>
          <w:b/>
          <w:sz w:val="24"/>
          <w:szCs w:val="24"/>
        </w:rPr>
        <w:tab/>
      </w:r>
      <w:r w:rsidRPr="00DE26FD">
        <w:rPr>
          <w:rFonts w:ascii="Times New Roman" w:hAnsi="Times New Roman" w:cs="Times New Roman"/>
          <w:b/>
          <w:sz w:val="24"/>
          <w:szCs w:val="24"/>
        </w:rPr>
        <w:tab/>
      </w:r>
      <w:r w:rsidRPr="00DE26FD">
        <w:rPr>
          <w:rFonts w:ascii="Times New Roman" w:hAnsi="Times New Roman" w:cs="Times New Roman"/>
          <w:b/>
          <w:sz w:val="24"/>
          <w:szCs w:val="24"/>
        </w:rPr>
        <w:tab/>
      </w:r>
      <w:r w:rsidRPr="00DE26FD">
        <w:rPr>
          <w:rFonts w:ascii="Times New Roman" w:hAnsi="Times New Roman" w:cs="Times New Roman"/>
          <w:b/>
          <w:sz w:val="24"/>
          <w:szCs w:val="24"/>
        </w:rPr>
        <w:tab/>
        <w:t xml:space="preserve">         </w:t>
      </w:r>
      <w:r w:rsidR="00DE26FD">
        <w:rPr>
          <w:rFonts w:ascii="Times New Roman" w:hAnsi="Times New Roman" w:cs="Times New Roman"/>
          <w:b/>
          <w:sz w:val="24"/>
          <w:szCs w:val="24"/>
        </w:rPr>
        <w:tab/>
        <w:t xml:space="preserve">        </w:t>
      </w:r>
      <w:r w:rsidRPr="00DE26FD">
        <w:rPr>
          <w:rFonts w:ascii="Times New Roman" w:hAnsi="Times New Roman" w:cs="Times New Roman"/>
          <w:b/>
          <w:sz w:val="24"/>
          <w:szCs w:val="24"/>
        </w:rPr>
        <w:t>Semester</w:t>
      </w:r>
    </w:p>
    <w:p w:rsidR="00366B89" w:rsidRPr="00366B89" w:rsidRDefault="00366B89" w:rsidP="00366B89">
      <w:pPr>
        <w:spacing w:after="0" w:line="240" w:lineRule="auto"/>
        <w:contextualSpacing/>
        <w:rPr>
          <w:rFonts w:ascii="Times New Roman" w:hAnsi="Times New Roman" w:cs="Times New Roman"/>
          <w:sz w:val="24"/>
          <w:szCs w:val="24"/>
        </w:rPr>
      </w:pPr>
      <w:bookmarkStart w:id="0" w:name="_GoBack"/>
      <w:bookmarkEnd w:id="0"/>
    </w:p>
    <w:p w:rsidR="00366B89" w:rsidRPr="00366B89" w:rsidRDefault="00366B89" w:rsidP="00366B89">
      <w:pPr>
        <w:spacing w:after="0" w:line="240" w:lineRule="auto"/>
        <w:contextualSpacing/>
        <w:rPr>
          <w:rFonts w:ascii="Times New Roman" w:hAnsi="Times New Roman" w:cs="Times New Roman"/>
          <w:b/>
          <w:bCs/>
          <w:sz w:val="28"/>
          <w:szCs w:val="28"/>
        </w:rPr>
      </w:pPr>
      <w:r w:rsidRPr="00366B89">
        <w:rPr>
          <w:rFonts w:ascii="Times New Roman" w:hAnsi="Times New Roman" w:cs="Times New Roman"/>
          <w:b/>
          <w:bCs/>
          <w:sz w:val="28"/>
          <w:szCs w:val="28"/>
        </w:rPr>
        <w:t xml:space="preserve">Important Dates: </w:t>
      </w:r>
    </w:p>
    <w:p w:rsidR="00366B89" w:rsidRPr="00366B89" w:rsidRDefault="00366B89" w:rsidP="00366B89">
      <w:pPr>
        <w:spacing w:after="0" w:line="240" w:lineRule="auto"/>
        <w:contextualSpacing/>
        <w:rPr>
          <w:rFonts w:ascii="Times New Roman" w:hAnsi="Times New Roman" w:cs="Times New Roman"/>
          <w:bCs/>
          <w:sz w:val="24"/>
          <w:szCs w:val="24"/>
        </w:rPr>
      </w:pPr>
      <w:r w:rsidRPr="00366B89">
        <w:rPr>
          <w:rFonts w:ascii="Times New Roman" w:hAnsi="Times New Roman" w:cs="Times New Roman"/>
          <w:bCs/>
          <w:sz w:val="24"/>
          <w:szCs w:val="24"/>
        </w:rPr>
        <w:t>Image outline workshop on</w:t>
      </w:r>
    </w:p>
    <w:p w:rsidR="00366B89" w:rsidRPr="00366B89" w:rsidRDefault="00366B89" w:rsidP="00366B89">
      <w:pPr>
        <w:spacing w:after="0" w:line="240" w:lineRule="auto"/>
        <w:contextualSpacing/>
        <w:rPr>
          <w:rFonts w:ascii="Times New Roman" w:hAnsi="Times New Roman" w:cs="Times New Roman"/>
          <w:bCs/>
          <w:sz w:val="24"/>
          <w:szCs w:val="24"/>
        </w:rPr>
      </w:pPr>
      <w:r w:rsidRPr="00366B89">
        <w:rPr>
          <w:rFonts w:ascii="Times New Roman" w:hAnsi="Times New Roman" w:cs="Times New Roman"/>
          <w:bCs/>
          <w:sz w:val="24"/>
          <w:szCs w:val="24"/>
        </w:rPr>
        <w:t xml:space="preserve">Essay draft workshop on </w:t>
      </w:r>
    </w:p>
    <w:p w:rsidR="00366B89" w:rsidRPr="00366B89" w:rsidRDefault="00366B89" w:rsidP="00366B89">
      <w:pPr>
        <w:spacing w:after="0" w:line="240" w:lineRule="auto"/>
        <w:contextualSpacing/>
        <w:rPr>
          <w:rFonts w:ascii="Times New Roman" w:hAnsi="Times New Roman" w:cs="Times New Roman"/>
          <w:b/>
          <w:bCs/>
          <w:sz w:val="24"/>
          <w:szCs w:val="24"/>
        </w:rPr>
      </w:pPr>
    </w:p>
    <w:p w:rsidR="00366B89" w:rsidRPr="00366B89" w:rsidRDefault="00366B89" w:rsidP="00366B89">
      <w:pPr>
        <w:spacing w:after="0" w:line="240" w:lineRule="auto"/>
        <w:contextualSpacing/>
        <w:rPr>
          <w:rFonts w:ascii="Times New Roman" w:hAnsi="Times New Roman" w:cs="Times New Roman"/>
          <w:b/>
          <w:bCs/>
          <w:sz w:val="28"/>
          <w:szCs w:val="28"/>
        </w:rPr>
      </w:pPr>
      <w:r w:rsidRPr="00366B89">
        <w:rPr>
          <w:rFonts w:ascii="Times New Roman" w:hAnsi="Times New Roman" w:cs="Times New Roman"/>
          <w:b/>
          <w:bCs/>
          <w:sz w:val="28"/>
          <w:szCs w:val="28"/>
        </w:rPr>
        <w:t xml:space="preserve">Assignment: </w:t>
      </w:r>
    </w:p>
    <w:p w:rsidR="00366B89" w:rsidRPr="00366B89" w:rsidRDefault="00366B89" w:rsidP="00366B89">
      <w:pPr>
        <w:spacing w:after="0" w:line="240" w:lineRule="auto"/>
        <w:contextualSpacing/>
        <w:rPr>
          <w:rFonts w:ascii="Times New Roman" w:hAnsi="Times New Roman" w:cs="Times New Roman"/>
          <w:sz w:val="24"/>
          <w:szCs w:val="24"/>
        </w:rPr>
      </w:pPr>
      <w:r w:rsidRPr="00366B89">
        <w:rPr>
          <w:rFonts w:ascii="Times New Roman" w:hAnsi="Times New Roman" w:cs="Times New Roman"/>
          <w:sz w:val="24"/>
          <w:szCs w:val="24"/>
        </w:rPr>
        <w:t xml:space="preserve">Pick a single object or idea represented visually by </w:t>
      </w:r>
      <w:proofErr w:type="spellStart"/>
      <w:r w:rsidRPr="00366B89">
        <w:rPr>
          <w:rFonts w:ascii="Times New Roman" w:hAnsi="Times New Roman" w:cs="Times New Roman"/>
          <w:sz w:val="24"/>
          <w:szCs w:val="24"/>
        </w:rPr>
        <w:t>Marjane</w:t>
      </w:r>
      <w:proofErr w:type="spellEnd"/>
      <w:r w:rsidRPr="00366B89">
        <w:rPr>
          <w:rFonts w:ascii="Times New Roman" w:hAnsi="Times New Roman" w:cs="Times New Roman"/>
          <w:sz w:val="24"/>
          <w:szCs w:val="24"/>
        </w:rPr>
        <w:t xml:space="preserve"> </w:t>
      </w:r>
      <w:proofErr w:type="spellStart"/>
      <w:r w:rsidRPr="00366B89">
        <w:rPr>
          <w:rFonts w:ascii="Times New Roman" w:hAnsi="Times New Roman" w:cs="Times New Roman"/>
          <w:sz w:val="24"/>
          <w:szCs w:val="24"/>
        </w:rPr>
        <w:t>Satrapi’s</w:t>
      </w:r>
      <w:proofErr w:type="spellEnd"/>
      <w:r w:rsidRPr="00366B89">
        <w:rPr>
          <w:rFonts w:ascii="Times New Roman" w:hAnsi="Times New Roman" w:cs="Times New Roman"/>
          <w:sz w:val="24"/>
          <w:szCs w:val="24"/>
        </w:rPr>
        <w:t xml:space="preserve"> illustrations in </w:t>
      </w:r>
      <w:r w:rsidRPr="00366B89">
        <w:rPr>
          <w:rFonts w:ascii="Times New Roman" w:hAnsi="Times New Roman" w:cs="Times New Roman"/>
          <w:i/>
          <w:iCs/>
          <w:sz w:val="24"/>
          <w:szCs w:val="24"/>
        </w:rPr>
        <w:t xml:space="preserve">Persepolis </w:t>
      </w:r>
      <w:r w:rsidRPr="00366B89">
        <w:rPr>
          <w:rFonts w:ascii="Times New Roman" w:hAnsi="Times New Roman" w:cs="Times New Roman"/>
          <w:sz w:val="24"/>
          <w:szCs w:val="24"/>
        </w:rPr>
        <w:t xml:space="preserve">and collect, research, and analyze other visual representations of this object. Consider how those visual representations speak to broader social, cultural, economic, civic, or religious meanings. You will write </w:t>
      </w:r>
      <w:proofErr w:type="gramStart"/>
      <w:r w:rsidRPr="00366B89">
        <w:rPr>
          <w:rFonts w:ascii="Times New Roman" w:hAnsi="Times New Roman" w:cs="Times New Roman"/>
          <w:sz w:val="24"/>
          <w:szCs w:val="24"/>
        </w:rPr>
        <w:t>an</w:t>
      </w:r>
      <w:proofErr w:type="gramEnd"/>
      <w:r w:rsidRPr="00366B89">
        <w:rPr>
          <w:rFonts w:ascii="Times New Roman" w:hAnsi="Times New Roman" w:cs="Times New Roman"/>
          <w:sz w:val="24"/>
          <w:szCs w:val="24"/>
        </w:rPr>
        <w:t xml:space="preserve"> </w:t>
      </w:r>
      <w:r w:rsidRPr="00366B89">
        <w:rPr>
          <w:rFonts w:ascii="Times New Roman" w:hAnsi="Times New Roman" w:cs="Times New Roman"/>
          <w:b/>
          <w:bCs/>
          <w:sz w:val="24"/>
          <w:szCs w:val="24"/>
        </w:rPr>
        <w:t>1500-1800 word essay, formatted like a blog post with embedded images and links. Your essay must include all images as screen shots with captions</w:t>
      </w:r>
      <w:r w:rsidRPr="00366B89">
        <w:rPr>
          <w:rFonts w:ascii="Times New Roman" w:hAnsi="Times New Roman" w:cs="Times New Roman"/>
          <w:sz w:val="24"/>
          <w:szCs w:val="24"/>
        </w:rPr>
        <w:t xml:space="preserve"> to interrogate this constellation of images. </w:t>
      </w:r>
    </w:p>
    <w:p w:rsidR="00366B89" w:rsidRPr="00366B89" w:rsidRDefault="00366B89" w:rsidP="00366B89">
      <w:pPr>
        <w:spacing w:after="0" w:line="240" w:lineRule="auto"/>
        <w:contextualSpacing/>
        <w:rPr>
          <w:rFonts w:ascii="Times New Roman" w:hAnsi="Times New Roman" w:cs="Times New Roman"/>
          <w:sz w:val="24"/>
          <w:szCs w:val="24"/>
        </w:rPr>
      </w:pPr>
    </w:p>
    <w:p w:rsidR="00366B89" w:rsidRPr="00366B89" w:rsidRDefault="00366B89" w:rsidP="00366B89">
      <w:pPr>
        <w:spacing w:after="0" w:line="240" w:lineRule="auto"/>
        <w:contextualSpacing/>
        <w:rPr>
          <w:rFonts w:ascii="Times New Roman" w:hAnsi="Times New Roman" w:cs="Times New Roman"/>
          <w:sz w:val="24"/>
          <w:szCs w:val="24"/>
        </w:rPr>
      </w:pPr>
      <w:r w:rsidRPr="00366B89">
        <w:rPr>
          <w:rFonts w:ascii="Times New Roman" w:hAnsi="Times New Roman" w:cs="Times New Roman"/>
          <w:sz w:val="24"/>
          <w:szCs w:val="24"/>
        </w:rPr>
        <w:t xml:space="preserve">So, you will start by finding a single image in </w:t>
      </w:r>
      <w:r w:rsidRPr="00366B89">
        <w:rPr>
          <w:rFonts w:ascii="Times New Roman" w:hAnsi="Times New Roman" w:cs="Times New Roman"/>
          <w:i/>
          <w:iCs/>
          <w:sz w:val="24"/>
          <w:szCs w:val="24"/>
        </w:rPr>
        <w:t>Persepolis</w:t>
      </w:r>
      <w:r w:rsidRPr="00366B89">
        <w:rPr>
          <w:rFonts w:ascii="Times New Roman" w:hAnsi="Times New Roman" w:cs="Times New Roman"/>
          <w:sz w:val="24"/>
          <w:szCs w:val="24"/>
        </w:rPr>
        <w:t xml:space="preserve"> that represents an idea or object in a way that you find compelling. This could be as simple as the way a Walkman is represented. Use that image as a jumping off point for research, looking at news media and popular culture to find images that represent the </w:t>
      </w:r>
      <w:r w:rsidRPr="00366B89">
        <w:rPr>
          <w:rFonts w:ascii="Times New Roman" w:hAnsi="Times New Roman" w:cs="Times New Roman"/>
          <w:b/>
          <w:bCs/>
          <w:sz w:val="24"/>
          <w:szCs w:val="24"/>
        </w:rPr>
        <w:t xml:space="preserve">same </w:t>
      </w:r>
      <w:r w:rsidRPr="00366B89">
        <w:rPr>
          <w:rFonts w:ascii="Times New Roman" w:hAnsi="Times New Roman" w:cs="Times New Roman"/>
          <w:sz w:val="24"/>
          <w:szCs w:val="24"/>
        </w:rPr>
        <w:t xml:space="preserve">object or idea. Consider how you might analyze these images to find the larger conversation or the broader arguments as they relate to one another. </w:t>
      </w:r>
    </w:p>
    <w:p w:rsidR="00366B89" w:rsidRPr="00366B89" w:rsidRDefault="00366B89" w:rsidP="00366B89">
      <w:pPr>
        <w:spacing w:after="0" w:line="240" w:lineRule="auto"/>
        <w:contextualSpacing/>
        <w:rPr>
          <w:rFonts w:ascii="Times New Roman" w:hAnsi="Times New Roman" w:cs="Times New Roman"/>
          <w:sz w:val="24"/>
          <w:szCs w:val="24"/>
        </w:rPr>
      </w:pPr>
    </w:p>
    <w:p w:rsidR="00366B89" w:rsidRPr="00366B89" w:rsidRDefault="00366B89" w:rsidP="00366B89">
      <w:pPr>
        <w:spacing w:after="0" w:line="240" w:lineRule="auto"/>
        <w:contextualSpacing/>
        <w:rPr>
          <w:rFonts w:ascii="Times New Roman" w:hAnsi="Times New Roman" w:cs="Times New Roman"/>
          <w:sz w:val="24"/>
          <w:szCs w:val="24"/>
        </w:rPr>
      </w:pPr>
      <w:r w:rsidRPr="00366B89">
        <w:rPr>
          <w:rFonts w:ascii="Times New Roman" w:hAnsi="Times New Roman" w:cs="Times New Roman"/>
          <w:sz w:val="24"/>
          <w:szCs w:val="24"/>
        </w:rPr>
        <w:t xml:space="preserve">Including the image you use from </w:t>
      </w:r>
      <w:r w:rsidRPr="00366B89">
        <w:rPr>
          <w:rFonts w:ascii="Times New Roman" w:hAnsi="Times New Roman" w:cs="Times New Roman"/>
          <w:i/>
          <w:iCs/>
          <w:sz w:val="24"/>
          <w:szCs w:val="24"/>
        </w:rPr>
        <w:t>Persepolis</w:t>
      </w:r>
      <w:r w:rsidRPr="00366B89">
        <w:rPr>
          <w:rFonts w:ascii="Times New Roman" w:hAnsi="Times New Roman" w:cs="Times New Roman"/>
          <w:sz w:val="24"/>
          <w:szCs w:val="24"/>
        </w:rPr>
        <w:t xml:space="preserve">, you’ll locate a total of </w:t>
      </w:r>
      <w:r w:rsidRPr="00366B89">
        <w:rPr>
          <w:rFonts w:ascii="Times New Roman" w:hAnsi="Times New Roman" w:cs="Times New Roman"/>
          <w:b/>
          <w:bCs/>
          <w:sz w:val="24"/>
          <w:szCs w:val="24"/>
        </w:rPr>
        <w:t>3-5 representations</w:t>
      </w:r>
      <w:r w:rsidRPr="00366B89">
        <w:rPr>
          <w:rFonts w:ascii="Times New Roman" w:hAnsi="Times New Roman" w:cs="Times New Roman"/>
          <w:sz w:val="24"/>
          <w:szCs w:val="24"/>
        </w:rPr>
        <w:t xml:space="preserve"> of the same idea or object. You will rhetorically analyze and deconstruct each image for the ways in which it portrays your idea or object and how it operates within the context of the larger argument of the publication. For example, you might choose to study a particularly potent visual representation of the hijab in </w:t>
      </w:r>
      <w:r w:rsidRPr="00366B89">
        <w:rPr>
          <w:rFonts w:ascii="Times New Roman" w:hAnsi="Times New Roman" w:cs="Times New Roman"/>
          <w:i/>
          <w:iCs/>
          <w:sz w:val="24"/>
          <w:szCs w:val="24"/>
        </w:rPr>
        <w:t>Persepolis</w:t>
      </w:r>
      <w:r w:rsidRPr="00366B89">
        <w:rPr>
          <w:rFonts w:ascii="Times New Roman" w:hAnsi="Times New Roman" w:cs="Times New Roman"/>
          <w:sz w:val="24"/>
          <w:szCs w:val="24"/>
        </w:rPr>
        <w:t xml:space="preserve">. Next, you might look at the way that Nike represents the hijab in advertising its new Nike Pro Hijab for athletes. (See what I mean here: </w:t>
      </w:r>
      <w:hyperlink r:id="rId7">
        <w:r w:rsidRPr="00366B89">
          <w:rPr>
            <w:rStyle w:val="Hyperlink"/>
            <w:rFonts w:ascii="Times New Roman" w:hAnsi="Times New Roman" w:cs="Times New Roman"/>
            <w:sz w:val="24"/>
            <w:szCs w:val="24"/>
          </w:rPr>
          <w:t>http://www.nike.com/us/en_us/c/women/nike-pro-hijab</w:t>
        </w:r>
      </w:hyperlink>
      <w:r w:rsidRPr="00366B89">
        <w:rPr>
          <w:rFonts w:ascii="Times New Roman" w:hAnsi="Times New Roman" w:cs="Times New Roman"/>
          <w:sz w:val="24"/>
          <w:szCs w:val="24"/>
        </w:rPr>
        <w:t>.) After gathering more images, you will spend several pages deconstructing how each of the images operates rhetorically. Finally, and looking deeply at your own analyses, you will make your own claim about the significance of visual representations of the hijab. Mainly, reflect upon how these images are in conversation with one another.</w:t>
      </w:r>
    </w:p>
    <w:p w:rsidR="00366B89" w:rsidRPr="00366B89" w:rsidRDefault="00366B89" w:rsidP="00366B89">
      <w:pPr>
        <w:spacing w:after="0" w:line="240" w:lineRule="auto"/>
        <w:contextualSpacing/>
        <w:rPr>
          <w:rFonts w:ascii="Times New Roman" w:hAnsi="Times New Roman" w:cs="Times New Roman"/>
          <w:sz w:val="24"/>
          <w:szCs w:val="24"/>
        </w:rPr>
      </w:pPr>
    </w:p>
    <w:p w:rsidR="00366B89" w:rsidRPr="00366B89" w:rsidRDefault="00366B89" w:rsidP="00366B89">
      <w:pPr>
        <w:spacing w:after="0" w:line="240" w:lineRule="auto"/>
        <w:contextualSpacing/>
        <w:rPr>
          <w:rFonts w:ascii="Times New Roman" w:hAnsi="Times New Roman" w:cs="Times New Roman"/>
          <w:sz w:val="24"/>
          <w:szCs w:val="24"/>
        </w:rPr>
      </w:pPr>
      <w:r w:rsidRPr="00366B89">
        <w:rPr>
          <w:rFonts w:ascii="Times New Roman" w:hAnsi="Times New Roman" w:cs="Times New Roman"/>
          <w:sz w:val="24"/>
          <w:szCs w:val="24"/>
        </w:rPr>
        <w:t xml:space="preserve">Consider the following questions to help form your argument. Your claim will function by answering at least one of the following questions: </w:t>
      </w:r>
    </w:p>
    <w:p w:rsidR="00366B89" w:rsidRPr="00366B89" w:rsidRDefault="00366B89" w:rsidP="00366B89">
      <w:pPr>
        <w:pStyle w:val="ListParagraph"/>
        <w:numPr>
          <w:ilvl w:val="0"/>
          <w:numId w:val="20"/>
        </w:numPr>
        <w:spacing w:after="0" w:line="240" w:lineRule="auto"/>
        <w:rPr>
          <w:rFonts w:ascii="Times New Roman" w:hAnsi="Times New Roman" w:cs="Times New Roman"/>
          <w:sz w:val="24"/>
          <w:szCs w:val="24"/>
        </w:rPr>
      </w:pPr>
      <w:r w:rsidRPr="00366B89">
        <w:rPr>
          <w:rFonts w:ascii="Times New Roman" w:hAnsi="Times New Roman" w:cs="Times New Roman"/>
          <w:sz w:val="24"/>
          <w:szCs w:val="24"/>
        </w:rPr>
        <w:t xml:space="preserve">Why does it matter that these objects or images are depicted in these particular ways? </w:t>
      </w:r>
    </w:p>
    <w:p w:rsidR="00366B89" w:rsidRPr="00366B89" w:rsidRDefault="00366B89" w:rsidP="00366B89">
      <w:pPr>
        <w:pStyle w:val="ListParagraph"/>
        <w:numPr>
          <w:ilvl w:val="0"/>
          <w:numId w:val="20"/>
        </w:numPr>
        <w:spacing w:after="0" w:line="240" w:lineRule="auto"/>
        <w:rPr>
          <w:rFonts w:ascii="Times New Roman" w:hAnsi="Times New Roman" w:cs="Times New Roman"/>
          <w:sz w:val="24"/>
          <w:szCs w:val="24"/>
        </w:rPr>
      </w:pPr>
      <w:r w:rsidRPr="00366B89">
        <w:rPr>
          <w:rFonts w:ascii="Times New Roman" w:hAnsi="Times New Roman" w:cs="Times New Roman"/>
          <w:sz w:val="24"/>
          <w:szCs w:val="24"/>
        </w:rPr>
        <w:t xml:space="preserve">What does the collection as a whole tell us about how this object or idea is understood or used in a specific context? </w:t>
      </w:r>
    </w:p>
    <w:p w:rsidR="00366B89" w:rsidRPr="00366B89" w:rsidRDefault="00366B89" w:rsidP="00366B89">
      <w:pPr>
        <w:pStyle w:val="ListParagraph"/>
        <w:numPr>
          <w:ilvl w:val="0"/>
          <w:numId w:val="20"/>
        </w:numPr>
        <w:spacing w:after="0" w:line="240" w:lineRule="auto"/>
        <w:rPr>
          <w:rFonts w:ascii="Times New Roman" w:hAnsi="Times New Roman" w:cs="Times New Roman"/>
          <w:sz w:val="24"/>
          <w:szCs w:val="24"/>
        </w:rPr>
      </w:pPr>
      <w:r w:rsidRPr="00366B89">
        <w:rPr>
          <w:rFonts w:ascii="Times New Roman" w:hAnsi="Times New Roman" w:cs="Times New Roman"/>
          <w:sz w:val="24"/>
          <w:szCs w:val="24"/>
        </w:rPr>
        <w:t xml:space="preserve">How do the arguments made with this object or image illuminate something new about the thing itself? </w:t>
      </w:r>
    </w:p>
    <w:p w:rsidR="00366B89" w:rsidRPr="00366B89" w:rsidRDefault="00366B89" w:rsidP="00366B89">
      <w:pPr>
        <w:spacing w:after="0" w:line="240" w:lineRule="auto"/>
        <w:contextualSpacing/>
        <w:rPr>
          <w:rFonts w:ascii="Times New Roman" w:hAnsi="Times New Roman" w:cs="Times New Roman"/>
          <w:sz w:val="24"/>
          <w:szCs w:val="24"/>
        </w:rPr>
      </w:pPr>
    </w:p>
    <w:p w:rsidR="00366B89" w:rsidRPr="00366B89" w:rsidRDefault="00366B89" w:rsidP="00366B89">
      <w:pPr>
        <w:spacing w:after="0" w:line="240" w:lineRule="auto"/>
        <w:contextualSpacing/>
        <w:rPr>
          <w:rFonts w:ascii="Times New Roman" w:hAnsi="Times New Roman" w:cs="Times New Roman"/>
          <w:b/>
          <w:bCs/>
          <w:sz w:val="24"/>
          <w:szCs w:val="24"/>
        </w:rPr>
      </w:pPr>
      <w:r w:rsidRPr="00366B89">
        <w:rPr>
          <w:rFonts w:ascii="Times New Roman" w:hAnsi="Times New Roman" w:cs="Times New Roman"/>
          <w:b/>
          <w:bCs/>
          <w:sz w:val="24"/>
          <w:szCs w:val="24"/>
        </w:rPr>
        <w:t>Your essay will include screenshots of all the images you investigate, including any necessary coordinating images that help to explain the context of your researched representations. Caption each of the images that appears in your essay in order to inform your reader how they should understand the image in the context of your essay.</w:t>
      </w:r>
    </w:p>
    <w:p w:rsidR="00366B89" w:rsidRPr="00366B89" w:rsidRDefault="00366B89" w:rsidP="00366B89">
      <w:pPr>
        <w:spacing w:after="0" w:line="240" w:lineRule="auto"/>
        <w:contextualSpacing/>
        <w:rPr>
          <w:rFonts w:ascii="Times New Roman" w:hAnsi="Times New Roman" w:cs="Times New Roman"/>
          <w:sz w:val="24"/>
          <w:szCs w:val="24"/>
        </w:rPr>
      </w:pPr>
    </w:p>
    <w:p w:rsidR="00366B89" w:rsidRPr="00366B89" w:rsidRDefault="00366B89" w:rsidP="00366B89">
      <w:pPr>
        <w:spacing w:after="0" w:line="240" w:lineRule="auto"/>
        <w:contextualSpacing/>
        <w:rPr>
          <w:rFonts w:ascii="Times New Roman" w:hAnsi="Times New Roman" w:cs="Times New Roman"/>
          <w:sz w:val="24"/>
          <w:szCs w:val="24"/>
        </w:rPr>
      </w:pPr>
    </w:p>
    <w:p w:rsidR="00366B89" w:rsidRDefault="00366B89" w:rsidP="00366B89">
      <w:pPr>
        <w:spacing w:after="0" w:line="240" w:lineRule="auto"/>
        <w:contextualSpacing/>
        <w:rPr>
          <w:rFonts w:ascii="Times New Roman" w:hAnsi="Times New Roman" w:cs="Times New Roman"/>
          <w:sz w:val="24"/>
          <w:szCs w:val="24"/>
        </w:rPr>
      </w:pPr>
      <w:r w:rsidRPr="00366B89">
        <w:rPr>
          <w:rFonts w:ascii="Times New Roman" w:hAnsi="Times New Roman" w:cs="Times New Roman"/>
          <w:b/>
          <w:bCs/>
          <w:sz w:val="28"/>
          <w:szCs w:val="28"/>
        </w:rPr>
        <w:t>Purpose</w:t>
      </w:r>
      <w:r w:rsidRPr="00366B89">
        <w:rPr>
          <w:rFonts w:ascii="Times New Roman" w:hAnsi="Times New Roman" w:cs="Times New Roman"/>
          <w:b/>
          <w:bCs/>
          <w:sz w:val="24"/>
          <w:szCs w:val="24"/>
        </w:rPr>
        <w:t>:</w:t>
      </w:r>
      <w:r w:rsidRPr="00366B89">
        <w:rPr>
          <w:rFonts w:ascii="Times New Roman" w:hAnsi="Times New Roman" w:cs="Times New Roman"/>
          <w:sz w:val="24"/>
          <w:szCs w:val="24"/>
        </w:rPr>
        <w:t xml:space="preserve"> </w:t>
      </w:r>
    </w:p>
    <w:p w:rsidR="00366B89" w:rsidRPr="00366B89" w:rsidRDefault="00366B89" w:rsidP="00366B89">
      <w:pPr>
        <w:spacing w:after="0" w:line="240" w:lineRule="auto"/>
        <w:contextualSpacing/>
        <w:rPr>
          <w:rFonts w:ascii="Times New Roman" w:hAnsi="Times New Roman" w:cs="Times New Roman"/>
          <w:sz w:val="24"/>
          <w:szCs w:val="24"/>
        </w:rPr>
      </w:pPr>
      <w:r w:rsidRPr="00366B89">
        <w:rPr>
          <w:rFonts w:ascii="Times New Roman" w:hAnsi="Times New Roman" w:cs="Times New Roman"/>
          <w:sz w:val="24"/>
          <w:szCs w:val="24"/>
        </w:rPr>
        <w:t xml:space="preserve">The purpose of this assignment is to build your research skills, as you assemble sources from a variety of perspectives. Creating an outline will help you organize your sources and thoughts, in order to prepare you for your final paper. You will also employ the skills you have acquired throughout the semester: rhetorical analysis, mapping, and responsible advocacy. Use these skills while you analyze your image from </w:t>
      </w:r>
      <w:r w:rsidRPr="00366B89">
        <w:rPr>
          <w:rFonts w:ascii="Times New Roman" w:hAnsi="Times New Roman" w:cs="Times New Roman"/>
          <w:i/>
          <w:iCs/>
          <w:sz w:val="24"/>
          <w:szCs w:val="24"/>
        </w:rPr>
        <w:t>Persepolis</w:t>
      </w:r>
      <w:r w:rsidRPr="00366B89">
        <w:rPr>
          <w:rFonts w:ascii="Times New Roman" w:hAnsi="Times New Roman" w:cs="Times New Roman"/>
          <w:sz w:val="24"/>
          <w:szCs w:val="24"/>
        </w:rPr>
        <w:t>, map out the different positions of all of the images (and any supplementary sources), and assemble all these as evidence for your own argument.</w:t>
      </w:r>
    </w:p>
    <w:p w:rsidR="00366B89" w:rsidRPr="00366B89" w:rsidRDefault="00366B89" w:rsidP="00366B89">
      <w:pPr>
        <w:spacing w:after="0" w:line="240" w:lineRule="auto"/>
        <w:contextualSpacing/>
        <w:rPr>
          <w:rFonts w:ascii="Times New Roman" w:hAnsi="Times New Roman" w:cs="Times New Roman"/>
          <w:b/>
          <w:sz w:val="24"/>
          <w:szCs w:val="24"/>
        </w:rPr>
      </w:pPr>
    </w:p>
    <w:p w:rsidR="00366B89" w:rsidRDefault="00366B89" w:rsidP="00366B89">
      <w:pPr>
        <w:spacing w:after="0" w:line="240" w:lineRule="auto"/>
        <w:contextualSpacing/>
        <w:rPr>
          <w:rFonts w:ascii="Times New Roman" w:hAnsi="Times New Roman" w:cs="Times New Roman"/>
          <w:b/>
          <w:bCs/>
          <w:sz w:val="24"/>
          <w:szCs w:val="24"/>
        </w:rPr>
      </w:pPr>
      <w:r w:rsidRPr="00366B89">
        <w:rPr>
          <w:rFonts w:ascii="Times New Roman" w:hAnsi="Times New Roman" w:cs="Times New Roman"/>
          <w:b/>
          <w:bCs/>
          <w:sz w:val="28"/>
          <w:szCs w:val="28"/>
        </w:rPr>
        <w:t>Formalities</w:t>
      </w:r>
      <w:r w:rsidRPr="00366B89">
        <w:rPr>
          <w:rFonts w:ascii="Times New Roman" w:hAnsi="Times New Roman" w:cs="Times New Roman"/>
          <w:b/>
          <w:bCs/>
          <w:sz w:val="24"/>
          <w:szCs w:val="24"/>
        </w:rPr>
        <w:t xml:space="preserve">: </w:t>
      </w:r>
    </w:p>
    <w:p w:rsidR="00366B89" w:rsidRPr="00366B89" w:rsidRDefault="00366B89" w:rsidP="00366B89">
      <w:pPr>
        <w:spacing w:after="0" w:line="240" w:lineRule="auto"/>
        <w:contextualSpacing/>
        <w:rPr>
          <w:rFonts w:ascii="Times New Roman" w:hAnsi="Times New Roman" w:cs="Times New Roman"/>
          <w:sz w:val="24"/>
          <w:szCs w:val="24"/>
        </w:rPr>
      </w:pPr>
      <w:r w:rsidRPr="00366B89">
        <w:rPr>
          <w:rFonts w:ascii="Times New Roman" w:hAnsi="Times New Roman" w:cs="Times New Roman"/>
          <w:sz w:val="24"/>
          <w:szCs w:val="24"/>
        </w:rPr>
        <w:t xml:space="preserve">You will collect and include </w:t>
      </w:r>
      <w:r w:rsidRPr="00366B89">
        <w:rPr>
          <w:rFonts w:ascii="Times New Roman" w:hAnsi="Times New Roman" w:cs="Times New Roman"/>
          <w:b/>
          <w:bCs/>
          <w:sz w:val="24"/>
          <w:szCs w:val="24"/>
        </w:rPr>
        <w:t>3-5 images</w:t>
      </w:r>
      <w:r w:rsidRPr="00366B89">
        <w:rPr>
          <w:rFonts w:ascii="Times New Roman" w:hAnsi="Times New Roman" w:cs="Times New Roman"/>
          <w:sz w:val="24"/>
          <w:szCs w:val="24"/>
        </w:rPr>
        <w:t xml:space="preserve">, including </w:t>
      </w:r>
      <w:r w:rsidRPr="00366B89">
        <w:rPr>
          <w:rFonts w:ascii="Times New Roman" w:hAnsi="Times New Roman" w:cs="Times New Roman"/>
          <w:b/>
          <w:bCs/>
          <w:sz w:val="24"/>
          <w:szCs w:val="24"/>
        </w:rPr>
        <w:t>one</w:t>
      </w:r>
      <w:r w:rsidRPr="00366B89">
        <w:rPr>
          <w:rFonts w:ascii="Times New Roman" w:hAnsi="Times New Roman" w:cs="Times New Roman"/>
          <w:sz w:val="24"/>
          <w:szCs w:val="24"/>
        </w:rPr>
        <w:t xml:space="preserve"> from </w:t>
      </w:r>
      <w:r w:rsidRPr="00366B89">
        <w:rPr>
          <w:rFonts w:ascii="Times New Roman" w:hAnsi="Times New Roman" w:cs="Times New Roman"/>
          <w:i/>
          <w:iCs/>
          <w:sz w:val="24"/>
          <w:szCs w:val="24"/>
        </w:rPr>
        <w:t>Persepolis</w:t>
      </w:r>
      <w:r w:rsidRPr="00366B89">
        <w:rPr>
          <w:rFonts w:ascii="Times New Roman" w:hAnsi="Times New Roman" w:cs="Times New Roman"/>
          <w:sz w:val="24"/>
          <w:szCs w:val="24"/>
        </w:rPr>
        <w:t>, and craft a</w:t>
      </w:r>
      <w:r w:rsidRPr="00366B89">
        <w:rPr>
          <w:rFonts w:ascii="Times New Roman" w:hAnsi="Times New Roman" w:cs="Times New Roman"/>
          <w:b/>
          <w:bCs/>
          <w:sz w:val="24"/>
          <w:szCs w:val="24"/>
        </w:rPr>
        <w:t xml:space="preserve"> 1500-1800 word essay </w:t>
      </w:r>
      <w:r w:rsidRPr="00366B89">
        <w:rPr>
          <w:rFonts w:ascii="Times New Roman" w:hAnsi="Times New Roman" w:cs="Times New Roman"/>
          <w:sz w:val="24"/>
          <w:szCs w:val="24"/>
        </w:rPr>
        <w:t xml:space="preserve">rhetorically analyzing each, placing each in conversation with one another, and establishing a thoughtful claim about the significance of the image as it’s represented more broadly. Format your essay as a blog post, embedding and captioning your images and including hyperlinks where appropriate. We will perform rhetorical analysis activities as we read </w:t>
      </w:r>
      <w:r w:rsidRPr="00366B89">
        <w:rPr>
          <w:rFonts w:ascii="Times New Roman" w:hAnsi="Times New Roman" w:cs="Times New Roman"/>
          <w:i/>
          <w:iCs/>
          <w:sz w:val="24"/>
          <w:szCs w:val="24"/>
        </w:rPr>
        <w:t xml:space="preserve">Persepolis </w:t>
      </w:r>
      <w:r w:rsidRPr="00366B89">
        <w:rPr>
          <w:rFonts w:ascii="Times New Roman" w:hAnsi="Times New Roman" w:cs="Times New Roman"/>
          <w:sz w:val="24"/>
          <w:szCs w:val="24"/>
        </w:rPr>
        <w:t xml:space="preserve">to prepare for the essay. </w:t>
      </w:r>
    </w:p>
    <w:p w:rsidR="00366B89" w:rsidRPr="00366B89" w:rsidRDefault="00366B89" w:rsidP="00366B89">
      <w:pPr>
        <w:spacing w:after="0" w:line="240" w:lineRule="auto"/>
        <w:contextualSpacing/>
        <w:rPr>
          <w:rFonts w:ascii="Times New Roman" w:hAnsi="Times New Roman" w:cs="Times New Roman"/>
          <w:sz w:val="24"/>
          <w:szCs w:val="24"/>
        </w:rPr>
      </w:pPr>
    </w:p>
    <w:p w:rsidR="00366B89" w:rsidRPr="00366B89" w:rsidRDefault="00366B89" w:rsidP="00366B89">
      <w:pPr>
        <w:spacing w:after="0" w:line="240" w:lineRule="auto"/>
        <w:contextualSpacing/>
        <w:rPr>
          <w:rFonts w:ascii="Times New Roman" w:hAnsi="Times New Roman" w:cs="Times New Roman"/>
          <w:sz w:val="24"/>
          <w:szCs w:val="24"/>
        </w:rPr>
      </w:pPr>
      <w:r w:rsidRPr="00366B89">
        <w:rPr>
          <w:rFonts w:ascii="Times New Roman" w:hAnsi="Times New Roman" w:cs="Times New Roman"/>
          <w:sz w:val="24"/>
          <w:szCs w:val="24"/>
        </w:rPr>
        <w:t xml:space="preserve">Screenshot all images and be prepared to share in class for feedback from your group members as we begin the drafting stages. In your groups, you will discuss how your collection of images speaks to the original choice (and the argument it makes) from </w:t>
      </w:r>
      <w:r w:rsidRPr="00366B89">
        <w:rPr>
          <w:rFonts w:ascii="Times New Roman" w:hAnsi="Times New Roman" w:cs="Times New Roman"/>
          <w:i/>
          <w:iCs/>
          <w:sz w:val="24"/>
          <w:szCs w:val="24"/>
        </w:rPr>
        <w:t>Persepolis</w:t>
      </w:r>
      <w:r w:rsidRPr="00366B89">
        <w:rPr>
          <w:rFonts w:ascii="Times New Roman" w:hAnsi="Times New Roman" w:cs="Times New Roman"/>
          <w:sz w:val="24"/>
          <w:szCs w:val="24"/>
        </w:rPr>
        <w:t xml:space="preserve">. This will help you to interrogate how these images relate to one another and how they say something new, interesting, or necessary about the original when presented in a different context. We will also workshop your essay in class. </w:t>
      </w:r>
    </w:p>
    <w:p w:rsidR="00366B89" w:rsidRPr="00366B89" w:rsidRDefault="00366B89" w:rsidP="00366B89">
      <w:pPr>
        <w:spacing w:after="0" w:line="240" w:lineRule="auto"/>
        <w:rPr>
          <w:rFonts w:ascii="Times New Roman" w:hAnsi="Times New Roman" w:cs="Times New Roman"/>
          <w:b/>
          <w:bCs/>
          <w:sz w:val="24"/>
          <w:szCs w:val="24"/>
        </w:rPr>
      </w:pPr>
    </w:p>
    <w:p w:rsidR="00366B89" w:rsidRPr="00366B89" w:rsidRDefault="00366B89" w:rsidP="00366B89">
      <w:pPr>
        <w:spacing w:after="0" w:line="240" w:lineRule="auto"/>
        <w:rPr>
          <w:rFonts w:ascii="Times New Roman" w:hAnsi="Times New Roman" w:cs="Times New Roman"/>
          <w:b/>
          <w:bCs/>
          <w:sz w:val="24"/>
          <w:szCs w:val="24"/>
        </w:rPr>
      </w:pPr>
      <w:r w:rsidRPr="00366B89">
        <w:rPr>
          <w:rFonts w:ascii="Times New Roman" w:hAnsi="Times New Roman" w:cs="Times New Roman"/>
          <w:b/>
          <w:bCs/>
          <w:sz w:val="24"/>
          <w:szCs w:val="24"/>
          <w:highlight w:val="yellow"/>
        </w:rPr>
        <w:t xml:space="preserve">Note: This assignment would work particularly well for instructors who have </w:t>
      </w:r>
      <w:r>
        <w:rPr>
          <w:rFonts w:ascii="Times New Roman" w:hAnsi="Times New Roman" w:cs="Times New Roman"/>
          <w:b/>
          <w:bCs/>
          <w:sz w:val="24"/>
          <w:szCs w:val="24"/>
          <w:highlight w:val="yellow"/>
        </w:rPr>
        <w:t xml:space="preserve">a </w:t>
      </w:r>
      <w:proofErr w:type="spellStart"/>
      <w:proofErr w:type="gramStart"/>
      <w:r w:rsidRPr="00366B89">
        <w:rPr>
          <w:rFonts w:ascii="Times New Roman" w:hAnsi="Times New Roman" w:cs="Times New Roman"/>
          <w:b/>
          <w:bCs/>
          <w:sz w:val="24"/>
          <w:szCs w:val="24"/>
          <w:highlight w:val="yellow"/>
        </w:rPr>
        <w:t>students</w:t>
      </w:r>
      <w:proofErr w:type="spellEnd"/>
      <w:proofErr w:type="gramEnd"/>
      <w:r w:rsidRPr="00366B89">
        <w:rPr>
          <w:rFonts w:ascii="Times New Roman" w:hAnsi="Times New Roman" w:cs="Times New Roman"/>
          <w:b/>
          <w:bCs/>
          <w:sz w:val="24"/>
          <w:szCs w:val="24"/>
          <w:highlight w:val="yellow"/>
        </w:rPr>
        <w:t xml:space="preserve"> blog.</w:t>
      </w:r>
    </w:p>
    <w:p w:rsidR="004248C3" w:rsidRPr="00366B89" w:rsidRDefault="004248C3" w:rsidP="004248C3">
      <w:pPr>
        <w:spacing w:after="0" w:line="240" w:lineRule="auto"/>
        <w:rPr>
          <w:rFonts w:ascii="Times New Roman" w:eastAsia="MS Mincho" w:hAnsi="Times New Roman" w:cs="Times New Roman"/>
          <w:sz w:val="24"/>
          <w:szCs w:val="24"/>
        </w:rPr>
      </w:pPr>
    </w:p>
    <w:p w:rsidR="00930567" w:rsidRDefault="00930567" w:rsidP="00D36ED5">
      <w:pPr>
        <w:pStyle w:val="Normal1"/>
        <w:rPr>
          <w:rFonts w:ascii="Times New Roman" w:hAnsi="Times New Roman" w:cs="Times New Roman"/>
          <w:b/>
          <w:color w:val="auto"/>
          <w:sz w:val="24"/>
          <w:szCs w:val="24"/>
        </w:rPr>
      </w:pPr>
    </w:p>
    <w:p w:rsidR="00D36ED5" w:rsidRDefault="00D36ED5" w:rsidP="00D36ED5">
      <w:pPr>
        <w:pStyle w:val="Normal1"/>
        <w:rPr>
          <w:rFonts w:ascii="Times New Roman" w:hAnsi="Times New Roman" w:cs="Times New Roman"/>
          <w:color w:val="262626"/>
          <w:sz w:val="24"/>
          <w:szCs w:val="24"/>
        </w:rPr>
      </w:pPr>
      <w:r w:rsidRPr="00A24E15">
        <w:rPr>
          <w:rFonts w:ascii="Times New Roman" w:hAnsi="Times New Roman" w:cs="Times New Roman"/>
          <w:b/>
          <w:color w:val="auto"/>
          <w:sz w:val="24"/>
          <w:szCs w:val="24"/>
        </w:rPr>
        <w:t>Creative Commons Licensing</w:t>
      </w:r>
      <w:r w:rsidRPr="00A24E15">
        <w:rPr>
          <w:rFonts w:ascii="Times New Roman" w:hAnsi="Times New Roman" w:cs="Times New Roman"/>
          <w:color w:val="262626"/>
          <w:sz w:val="24"/>
          <w:szCs w:val="24"/>
        </w:rPr>
        <w:t xml:space="preserve"> </w:t>
      </w:r>
    </w:p>
    <w:p w:rsidR="00D36ED5" w:rsidRPr="00BC1954" w:rsidRDefault="00D36ED5" w:rsidP="00D36ED5">
      <w:pPr>
        <w:pStyle w:val="Normal1"/>
        <w:rPr>
          <w:rFonts w:ascii="Times New Roman" w:hAnsi="Times New Roman" w:cs="Times New Roman"/>
          <w:color w:val="auto"/>
          <w:sz w:val="16"/>
          <w:szCs w:val="16"/>
        </w:rPr>
      </w:pPr>
    </w:p>
    <w:p w:rsidR="00D36ED5" w:rsidRPr="00A24E15" w:rsidRDefault="00D36ED5" w:rsidP="00D36ED5">
      <w:pPr>
        <w:pStyle w:val="Normal1"/>
        <w:spacing w:line="240" w:lineRule="auto"/>
        <w:rPr>
          <w:rFonts w:ascii="Times New Roman" w:hAnsi="Times New Roman" w:cs="Times New Roman"/>
          <w:sz w:val="24"/>
          <w:szCs w:val="24"/>
        </w:rPr>
      </w:pPr>
      <w:r w:rsidRPr="002B1492">
        <w:rPr>
          <w:rFonts w:ascii="Times New Roman" w:hAnsi="Times New Roman" w:cs="Times New Roman"/>
          <w:color w:val="auto"/>
          <w:sz w:val="24"/>
          <w:szCs w:val="24"/>
          <w:highlight w:val="white"/>
        </w:rPr>
        <w:t>This assignment is licensed under a</w:t>
      </w:r>
      <w:hyperlink r:id="rId8">
        <w:r w:rsidRPr="002B1492">
          <w:rPr>
            <w:rFonts w:ascii="Times New Roman" w:hAnsi="Times New Roman" w:cs="Times New Roman"/>
            <w:color w:val="auto"/>
            <w:sz w:val="24"/>
            <w:szCs w:val="24"/>
            <w:highlight w:val="white"/>
          </w:rPr>
          <w:t xml:space="preserve"> </w:t>
        </w:r>
      </w:hyperlink>
      <w:hyperlink r:id="rId9">
        <w:r w:rsidRPr="00A24E15">
          <w:rPr>
            <w:rFonts w:ascii="Times New Roman" w:hAnsi="Times New Roman" w:cs="Times New Roman"/>
            <w:color w:val="1155CC"/>
            <w:sz w:val="24"/>
            <w:szCs w:val="24"/>
            <w:highlight w:val="white"/>
            <w:u w:val="single"/>
          </w:rPr>
          <w:t>Creative Commons Attribution 3.0 License</w:t>
        </w:r>
      </w:hyperlink>
      <w:r w:rsidRPr="00A24E15">
        <w:rPr>
          <w:rFonts w:ascii="Times New Roman" w:hAnsi="Times New Roman" w:cs="Times New Roman"/>
          <w:color w:val="444444"/>
          <w:sz w:val="24"/>
          <w:szCs w:val="24"/>
          <w:highlight w:val="white"/>
        </w:rPr>
        <w:t xml:space="preserve">. </w:t>
      </w:r>
      <w:r w:rsidRPr="002B1492">
        <w:rPr>
          <w:rFonts w:ascii="Times New Roman" w:hAnsi="Times New Roman" w:cs="Times New Roman"/>
          <w:color w:val="auto"/>
          <w:sz w:val="24"/>
          <w:szCs w:val="24"/>
          <w:highlight w:val="white"/>
        </w:rPr>
        <w:t>Anyone in the world is free to read, download, adapt, change, translate, and share it with others. The only condition is that you attribute the assignment to Iowa Digital Engagement and Learning (IDEAL.uiowa.edu)</w:t>
      </w:r>
      <w:r w:rsidR="00D847F3">
        <w:rPr>
          <w:rFonts w:ascii="Times New Roman" w:hAnsi="Times New Roman" w:cs="Times New Roman"/>
          <w:color w:val="auto"/>
          <w:sz w:val="24"/>
          <w:szCs w:val="24"/>
          <w:highlight w:val="white"/>
        </w:rPr>
        <w:t>, Ashley Wells, Sonja Mayrhofer, and Brittany Borghi</w:t>
      </w:r>
      <w:r w:rsidRPr="002B1492">
        <w:rPr>
          <w:rFonts w:ascii="Times New Roman" w:hAnsi="Times New Roman" w:cs="Times New Roman"/>
          <w:color w:val="auto"/>
          <w:sz w:val="24"/>
          <w:szCs w:val="24"/>
          <w:highlight w:val="white"/>
        </w:rPr>
        <w:t>: give</w:t>
      </w:r>
      <w:hyperlink r:id="rId10">
        <w:r w:rsidRPr="00A24E15">
          <w:rPr>
            <w:rFonts w:ascii="Times New Roman" w:hAnsi="Times New Roman" w:cs="Times New Roman"/>
            <w:sz w:val="24"/>
            <w:szCs w:val="24"/>
            <w:highlight w:val="white"/>
          </w:rPr>
          <w:t xml:space="preserve"> </w:t>
        </w:r>
      </w:hyperlink>
      <w:hyperlink r:id="rId11">
        <w:r w:rsidRPr="00A24E15">
          <w:rPr>
            <w:rFonts w:ascii="Times New Roman" w:hAnsi="Times New Roman" w:cs="Times New Roman"/>
            <w:color w:val="1155CC"/>
            <w:sz w:val="24"/>
            <w:szCs w:val="24"/>
            <w:highlight w:val="white"/>
            <w:u w:val="single"/>
          </w:rPr>
          <w:t>appropriate credit</w:t>
        </w:r>
      </w:hyperlink>
      <w:r w:rsidRPr="00A24E15">
        <w:rPr>
          <w:rFonts w:ascii="Times New Roman" w:hAnsi="Times New Roman" w:cs="Times New Roman"/>
          <w:sz w:val="24"/>
          <w:szCs w:val="24"/>
          <w:highlight w:val="white"/>
        </w:rPr>
        <w:t>, provide a link to the license, and</w:t>
      </w:r>
      <w:hyperlink r:id="rId12">
        <w:r w:rsidRPr="00A24E15">
          <w:rPr>
            <w:rFonts w:ascii="Times New Roman" w:hAnsi="Times New Roman" w:cs="Times New Roman"/>
            <w:sz w:val="24"/>
            <w:szCs w:val="24"/>
            <w:highlight w:val="white"/>
          </w:rPr>
          <w:t xml:space="preserve"> </w:t>
        </w:r>
      </w:hyperlink>
      <w:hyperlink r:id="rId13">
        <w:r w:rsidRPr="00A24E15">
          <w:rPr>
            <w:rFonts w:ascii="Times New Roman" w:hAnsi="Times New Roman" w:cs="Times New Roman"/>
            <w:color w:val="1155CC"/>
            <w:sz w:val="24"/>
            <w:szCs w:val="24"/>
            <w:highlight w:val="white"/>
            <w:u w:val="single"/>
          </w:rPr>
          <w:t>indicate if changes were made</w:t>
        </w:r>
      </w:hyperlink>
      <w:r w:rsidRPr="00A24E15">
        <w:rPr>
          <w:rFonts w:ascii="Times New Roman" w:hAnsi="Times New Roman" w:cs="Times New Roman"/>
          <w:sz w:val="24"/>
          <w:szCs w:val="24"/>
          <w:highlight w:val="white"/>
        </w:rPr>
        <w:t xml:space="preserve">. You may do so in any reasonable manner, but not in any way that suggests the licensor endorses you or your use. For more information on copyright click </w:t>
      </w:r>
      <w:hyperlink r:id="rId14">
        <w:r w:rsidRPr="00A24E15">
          <w:rPr>
            <w:rFonts w:ascii="Times New Roman" w:hAnsi="Times New Roman" w:cs="Times New Roman"/>
            <w:color w:val="1155CC"/>
            <w:sz w:val="24"/>
            <w:szCs w:val="24"/>
            <w:highlight w:val="white"/>
            <w:u w:val="single"/>
          </w:rPr>
          <w:t>here</w:t>
        </w:r>
      </w:hyperlink>
    </w:p>
    <w:p w:rsidR="00D36ED5" w:rsidRPr="00A24E15" w:rsidRDefault="00D36ED5" w:rsidP="00D36ED5">
      <w:pPr>
        <w:pStyle w:val="Normal1"/>
        <w:rPr>
          <w:rFonts w:ascii="Times New Roman" w:hAnsi="Times New Roman" w:cs="Times New Roman"/>
          <w:sz w:val="24"/>
          <w:szCs w:val="24"/>
        </w:rPr>
      </w:pPr>
      <w:r w:rsidRPr="00A24E15">
        <w:rPr>
          <w:rFonts w:ascii="Times New Roman" w:hAnsi="Times New Roman" w:cs="Times New Roman"/>
          <w:color w:val="444444"/>
          <w:sz w:val="24"/>
          <w:szCs w:val="24"/>
          <w:highlight w:val="white"/>
        </w:rPr>
        <w:t xml:space="preserve"> </w:t>
      </w:r>
    </w:p>
    <w:p w:rsidR="0081388E" w:rsidRPr="00D36ED5" w:rsidRDefault="00D36ED5" w:rsidP="00D36ED5">
      <w:pPr>
        <w:spacing w:line="240" w:lineRule="auto"/>
        <w:rPr>
          <w:rFonts w:ascii="Times New Roman" w:eastAsia="Times New Roman" w:hAnsi="Times New Roman" w:cs="Times New Roman"/>
          <w:sz w:val="24"/>
          <w:szCs w:val="24"/>
        </w:rPr>
      </w:pPr>
      <w:r w:rsidRPr="00A24E15">
        <w:rPr>
          <w:rFonts w:ascii="Times New Roman" w:hAnsi="Times New Roman" w:cs="Times New Roman"/>
          <w:noProof/>
          <w:color w:val="226699"/>
          <w:sz w:val="24"/>
          <w:szCs w:val="24"/>
        </w:rPr>
        <w:drawing>
          <wp:anchor distT="0" distB="0" distL="114300" distR="114300" simplePos="0" relativeHeight="251659264" behindDoc="0" locked="0" layoutInCell="1" allowOverlap="1" wp14:anchorId="5EAA655F" wp14:editId="49FFCE52">
            <wp:simplePos x="0" y="0"/>
            <wp:positionH relativeFrom="column">
              <wp:align>left</wp:align>
            </wp:positionH>
            <wp:positionV relativeFrom="paragraph">
              <wp:align>top</wp:align>
            </wp:positionV>
            <wp:extent cx="838200" cy="295275"/>
            <wp:effectExtent l="0" t="0" r="0" b="9525"/>
            <wp:wrapSquare wrapText="bothSides"/>
            <wp:docPr id="1" name="Picture 1"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p>
    <w:sectPr w:rsidR="0081388E" w:rsidRPr="00D36ED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929" w:rsidRDefault="00A51929" w:rsidP="00A51929">
      <w:pPr>
        <w:spacing w:after="0" w:line="240" w:lineRule="auto"/>
      </w:pPr>
      <w:r>
        <w:separator/>
      </w:r>
    </w:p>
  </w:endnote>
  <w:endnote w:type="continuationSeparator" w:id="0">
    <w:p w:rsidR="00A51929" w:rsidRDefault="00A51929" w:rsidP="00A51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664907"/>
      <w:docPartObj>
        <w:docPartGallery w:val="Page Numbers (Bottom of Page)"/>
        <w:docPartUnique/>
      </w:docPartObj>
    </w:sdtPr>
    <w:sdtEndPr>
      <w:rPr>
        <w:rFonts w:ascii="Times New Roman" w:hAnsi="Times New Roman" w:cs="Times New Roman"/>
        <w:noProof/>
      </w:rPr>
    </w:sdtEndPr>
    <w:sdtContent>
      <w:p w:rsidR="004248C3" w:rsidRPr="004248C3" w:rsidRDefault="004248C3">
        <w:pPr>
          <w:pStyle w:val="Footer"/>
          <w:jc w:val="center"/>
          <w:rPr>
            <w:rFonts w:ascii="Times New Roman" w:hAnsi="Times New Roman" w:cs="Times New Roman"/>
          </w:rPr>
        </w:pPr>
        <w:r w:rsidRPr="004248C3">
          <w:rPr>
            <w:rFonts w:ascii="Times New Roman" w:hAnsi="Times New Roman" w:cs="Times New Roman"/>
          </w:rPr>
          <w:fldChar w:fldCharType="begin"/>
        </w:r>
        <w:r w:rsidRPr="004248C3">
          <w:rPr>
            <w:rFonts w:ascii="Times New Roman" w:hAnsi="Times New Roman" w:cs="Times New Roman"/>
          </w:rPr>
          <w:instrText xml:space="preserve"> PAGE   \* MERGEFORMAT </w:instrText>
        </w:r>
        <w:r w:rsidRPr="004248C3">
          <w:rPr>
            <w:rFonts w:ascii="Times New Roman" w:hAnsi="Times New Roman" w:cs="Times New Roman"/>
          </w:rPr>
          <w:fldChar w:fldCharType="separate"/>
        </w:r>
        <w:r w:rsidR="00DE26FD">
          <w:rPr>
            <w:rFonts w:ascii="Times New Roman" w:hAnsi="Times New Roman" w:cs="Times New Roman"/>
            <w:noProof/>
          </w:rPr>
          <w:t>1</w:t>
        </w:r>
        <w:r w:rsidRPr="004248C3">
          <w:rPr>
            <w:rFonts w:ascii="Times New Roman" w:hAnsi="Times New Roman" w:cs="Times New Roman"/>
            <w:noProof/>
          </w:rPr>
          <w:fldChar w:fldCharType="end"/>
        </w:r>
      </w:p>
    </w:sdtContent>
  </w:sdt>
  <w:p w:rsidR="004248C3" w:rsidRDefault="00424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929" w:rsidRDefault="00A51929" w:rsidP="00A51929">
      <w:pPr>
        <w:spacing w:after="0" w:line="240" w:lineRule="auto"/>
      </w:pPr>
      <w:r>
        <w:separator/>
      </w:r>
    </w:p>
  </w:footnote>
  <w:footnote w:type="continuationSeparator" w:id="0">
    <w:p w:rsidR="00A51929" w:rsidRDefault="00A51929" w:rsidP="00A51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929" w:rsidRDefault="00A51929">
    <w:pPr>
      <w:pStyle w:val="Header"/>
    </w:pPr>
    <w:r w:rsidRPr="00A51929">
      <w:rPr>
        <w:noProof/>
      </w:rPr>
      <w:drawing>
        <wp:anchor distT="0" distB="0" distL="114300" distR="114300" simplePos="0" relativeHeight="251660288" behindDoc="1" locked="0" layoutInCell="1" allowOverlap="1">
          <wp:simplePos x="0" y="0"/>
          <wp:positionH relativeFrom="margin">
            <wp:posOffset>4268470</wp:posOffset>
          </wp:positionH>
          <wp:positionV relativeFrom="paragraph">
            <wp:posOffset>-104140</wp:posOffset>
          </wp:positionV>
          <wp:extent cx="1913255" cy="561340"/>
          <wp:effectExtent l="0" t="0" r="0" b="0"/>
          <wp:wrapTight wrapText="bothSides">
            <wp:wrapPolygon edited="0">
              <wp:start x="4731" y="0"/>
              <wp:lineTo x="1721" y="6597"/>
              <wp:lineTo x="860" y="9529"/>
              <wp:lineTo x="0" y="11729"/>
              <wp:lineTo x="0" y="16860"/>
              <wp:lineTo x="1290" y="20525"/>
              <wp:lineTo x="16345" y="20525"/>
              <wp:lineTo x="17636" y="20525"/>
              <wp:lineTo x="21292" y="13928"/>
              <wp:lineTo x="21292" y="8063"/>
              <wp:lineTo x="5807" y="0"/>
              <wp:lineTo x="4731" y="0"/>
            </wp:wrapPolygon>
          </wp:wrapTight>
          <wp:docPr id="2" name="Picture 2" descr="C:\Users\rgwalker\AppData\Local\Microsoft\Windows\Temporary Internet Files\Content.Outlook\GQSCLU57\Rhetoric-Primary Line Lockup BLAC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walker\AppData\Local\Microsoft\Windows\Temporary Internet Files\Content.Outlook\GQSCLU57\Rhetoric-Primary Line Lockup BLACK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325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1929">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-57150</wp:posOffset>
          </wp:positionV>
          <wp:extent cx="1905000" cy="573570"/>
          <wp:effectExtent l="0" t="0" r="0" b="0"/>
          <wp:wrapTight wrapText="bothSides">
            <wp:wrapPolygon edited="0">
              <wp:start x="0" y="0"/>
              <wp:lineTo x="0" y="20811"/>
              <wp:lineTo x="21384" y="20811"/>
              <wp:lineTo x="21384" y="0"/>
              <wp:lineTo x="0" y="0"/>
            </wp:wrapPolygon>
          </wp:wrapTight>
          <wp:docPr id="5" name="Picture 5" descr="U:\CLAS\GeneralUse\Rhetoric\IDEAL\IDEAL Projects\Embracing Complexity\images - logos\EmbracingComplexity_web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LAS\GeneralUse\Rhetoric\IDEAL\IDEAL Projects\Embracing Complexity\images - logos\EmbracingComplexity_webbann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05000" cy="573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F4B9182" wp14:editId="711A0C1A">
          <wp:simplePos x="0" y="0"/>
          <wp:positionH relativeFrom="margin">
            <wp:align>left</wp:align>
          </wp:positionH>
          <wp:positionV relativeFrom="paragraph">
            <wp:posOffset>0</wp:posOffset>
          </wp:positionV>
          <wp:extent cx="1834515" cy="457200"/>
          <wp:effectExtent l="0" t="0" r="0" b="0"/>
          <wp:wrapTight wrapText="bothSides">
            <wp:wrapPolygon edited="0">
              <wp:start x="0" y="0"/>
              <wp:lineTo x="0" y="20700"/>
              <wp:lineTo x="21308" y="20700"/>
              <wp:lineTo x="2130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83451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70C6"/>
    <w:multiLevelType w:val="hybridMultilevel"/>
    <w:tmpl w:val="7D0236CA"/>
    <w:lvl w:ilvl="0" w:tplc="5202847C">
      <w:start w:val="1"/>
      <w:numFmt w:val="bullet"/>
      <w:lvlText w:val="o"/>
      <w:lvlJc w:val="left"/>
      <w:pPr>
        <w:ind w:left="720" w:hanging="360"/>
      </w:pPr>
      <w:rPr>
        <w:rFonts w:ascii="Times New Roman" w:hAnsi="Times New Roman" w:hint="default"/>
        <w:sz w:val="20"/>
        <w:u w:val="no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2D79BA"/>
    <w:multiLevelType w:val="hybridMultilevel"/>
    <w:tmpl w:val="346A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5516D"/>
    <w:multiLevelType w:val="hybridMultilevel"/>
    <w:tmpl w:val="2EAA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E5A08"/>
    <w:multiLevelType w:val="hybridMultilevel"/>
    <w:tmpl w:val="5D8C2B54"/>
    <w:lvl w:ilvl="0" w:tplc="5202847C">
      <w:start w:val="1"/>
      <w:numFmt w:val="bullet"/>
      <w:lvlText w:val="o"/>
      <w:lvlJc w:val="left"/>
      <w:pPr>
        <w:ind w:left="720" w:hanging="360"/>
      </w:pPr>
      <w:rPr>
        <w:rFonts w:ascii="Times New Roman" w:hAnsi="Times New Roman" w:hint="default"/>
        <w:sz w:val="20"/>
        <w:u w:val="no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9C42AC"/>
    <w:multiLevelType w:val="hybridMultilevel"/>
    <w:tmpl w:val="F4924012"/>
    <w:lvl w:ilvl="0" w:tplc="5202847C">
      <w:start w:val="1"/>
      <w:numFmt w:val="bullet"/>
      <w:lvlText w:val="o"/>
      <w:lvlJc w:val="left"/>
      <w:pPr>
        <w:ind w:left="720" w:hanging="360"/>
      </w:pPr>
      <w:rPr>
        <w:rFonts w:ascii="Times New Roman" w:hAnsi="Times New Roman" w:hint="default"/>
        <w:sz w:val="20"/>
        <w:u w:val="no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730C11"/>
    <w:multiLevelType w:val="hybridMultilevel"/>
    <w:tmpl w:val="2AF6A53C"/>
    <w:lvl w:ilvl="0" w:tplc="0409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C57147"/>
    <w:multiLevelType w:val="hybridMultilevel"/>
    <w:tmpl w:val="2354C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2314A"/>
    <w:multiLevelType w:val="hybridMultilevel"/>
    <w:tmpl w:val="555298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A86A95"/>
    <w:multiLevelType w:val="hybridMultilevel"/>
    <w:tmpl w:val="5EFC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A3DF9"/>
    <w:multiLevelType w:val="hybridMultilevel"/>
    <w:tmpl w:val="BE5A00E2"/>
    <w:lvl w:ilvl="0" w:tplc="3050CA26">
      <w:start w:val="1"/>
      <w:numFmt w:val="bullet"/>
      <w:lvlText w:val=""/>
      <w:lvlJc w:val="left"/>
      <w:pPr>
        <w:ind w:left="1428" w:hanging="720"/>
      </w:pPr>
      <w:rPr>
        <w:rFonts w:ascii="Symbol" w:hAnsi="Symbol" w:hint="default"/>
        <w:sz w:val="20"/>
      </w:rPr>
    </w:lvl>
    <w:lvl w:ilvl="1" w:tplc="5202847C">
      <w:start w:val="1"/>
      <w:numFmt w:val="bullet"/>
      <w:lvlText w:val=""/>
      <w:lvlJc w:val="left"/>
      <w:pPr>
        <w:ind w:left="1068" w:hanging="360"/>
      </w:pPr>
      <w:rPr>
        <w:rFonts w:ascii="Wingdings" w:hAnsi="Wingdings" w:hint="default"/>
      </w:rPr>
    </w:lvl>
    <w:lvl w:ilvl="2" w:tplc="5202847C">
      <w:start w:val="1"/>
      <w:numFmt w:val="bullet"/>
      <w:lvlText w:val="o"/>
      <w:lvlJc w:val="left"/>
      <w:pPr>
        <w:ind w:left="1068" w:hanging="360"/>
      </w:pPr>
      <w:rPr>
        <w:rFonts w:ascii="Times New Roman" w:hAnsi="Times New Roman" w:hint="default"/>
        <w:sz w:val="20"/>
        <w:u w:val="none"/>
      </w:rPr>
    </w:lvl>
    <w:lvl w:ilvl="3" w:tplc="0407000F">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35606AE6"/>
    <w:multiLevelType w:val="hybridMultilevel"/>
    <w:tmpl w:val="8DBCDA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D45F1"/>
    <w:multiLevelType w:val="hybridMultilevel"/>
    <w:tmpl w:val="E7C4E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7025F4"/>
    <w:multiLevelType w:val="hybridMultilevel"/>
    <w:tmpl w:val="0C76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F7F10"/>
    <w:multiLevelType w:val="hybridMultilevel"/>
    <w:tmpl w:val="97088EEE"/>
    <w:lvl w:ilvl="0" w:tplc="04090001">
      <w:start w:val="1"/>
      <w:numFmt w:val="bullet"/>
      <w:lvlText w:val=""/>
      <w:lvlJc w:val="left"/>
      <w:pPr>
        <w:ind w:left="720" w:hanging="360"/>
      </w:pPr>
      <w:rPr>
        <w:rFonts w:ascii="Symbol" w:hAnsi="Symbol" w:hint="default"/>
        <w:sz w:val="20"/>
        <w:u w:val="no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A06B7C"/>
    <w:multiLevelType w:val="hybridMultilevel"/>
    <w:tmpl w:val="8496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3399E"/>
    <w:multiLevelType w:val="hybridMultilevel"/>
    <w:tmpl w:val="34D2CFEE"/>
    <w:lvl w:ilvl="0" w:tplc="04090001">
      <w:start w:val="1"/>
      <w:numFmt w:val="bullet"/>
      <w:lvlText w:val=""/>
      <w:lvlJc w:val="left"/>
      <w:pPr>
        <w:ind w:left="720" w:hanging="360"/>
      </w:pPr>
      <w:rPr>
        <w:rFonts w:ascii="Symbol" w:hAnsi="Symbol" w:hint="default"/>
        <w:sz w:val="20"/>
        <w:u w:val="no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8FF59CC"/>
    <w:multiLevelType w:val="hybridMultilevel"/>
    <w:tmpl w:val="646259A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D3C49"/>
    <w:multiLevelType w:val="hybridMultilevel"/>
    <w:tmpl w:val="008C7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CE436D6"/>
    <w:multiLevelType w:val="hybridMultilevel"/>
    <w:tmpl w:val="DDF82906"/>
    <w:lvl w:ilvl="0" w:tplc="4B30F30E">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08500E"/>
    <w:multiLevelType w:val="hybridMultilevel"/>
    <w:tmpl w:val="D33C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16"/>
  </w:num>
  <w:num w:numId="5">
    <w:abstractNumId w:val="19"/>
  </w:num>
  <w:num w:numId="6">
    <w:abstractNumId w:val="14"/>
  </w:num>
  <w:num w:numId="7">
    <w:abstractNumId w:val="8"/>
  </w:num>
  <w:num w:numId="8">
    <w:abstractNumId w:val="2"/>
  </w:num>
  <w:num w:numId="9">
    <w:abstractNumId w:val="18"/>
  </w:num>
  <w:num w:numId="10">
    <w:abstractNumId w:val="11"/>
  </w:num>
  <w:num w:numId="11">
    <w:abstractNumId w:val="7"/>
  </w:num>
  <w:num w:numId="12">
    <w:abstractNumId w:val="0"/>
  </w:num>
  <w:num w:numId="13">
    <w:abstractNumId w:val="3"/>
  </w:num>
  <w:num w:numId="14">
    <w:abstractNumId w:val="9"/>
  </w:num>
  <w:num w:numId="15">
    <w:abstractNumId w:val="4"/>
  </w:num>
  <w:num w:numId="16">
    <w:abstractNumId w:val="17"/>
  </w:num>
  <w:num w:numId="17">
    <w:abstractNumId w:val="5"/>
  </w:num>
  <w:num w:numId="18">
    <w:abstractNumId w:val="15"/>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E8"/>
    <w:rsid w:val="000F707A"/>
    <w:rsid w:val="00195968"/>
    <w:rsid w:val="0023745A"/>
    <w:rsid w:val="00246766"/>
    <w:rsid w:val="00290E39"/>
    <w:rsid w:val="002D3CDA"/>
    <w:rsid w:val="00366B89"/>
    <w:rsid w:val="004248C3"/>
    <w:rsid w:val="005B08A2"/>
    <w:rsid w:val="00683241"/>
    <w:rsid w:val="0081388E"/>
    <w:rsid w:val="008C5F24"/>
    <w:rsid w:val="00930567"/>
    <w:rsid w:val="00A51929"/>
    <w:rsid w:val="00AB2297"/>
    <w:rsid w:val="00AB373D"/>
    <w:rsid w:val="00B80E32"/>
    <w:rsid w:val="00C45949"/>
    <w:rsid w:val="00C70676"/>
    <w:rsid w:val="00D36ED5"/>
    <w:rsid w:val="00D377E3"/>
    <w:rsid w:val="00D40BE8"/>
    <w:rsid w:val="00D847F3"/>
    <w:rsid w:val="00DC44C5"/>
    <w:rsid w:val="00DE26FD"/>
    <w:rsid w:val="00F30E71"/>
    <w:rsid w:val="00F54FCB"/>
    <w:rsid w:val="00F81778"/>
    <w:rsid w:val="00FC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10F87B9-CF67-4CF0-8E3A-D92898F7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E8"/>
    <w:pPr>
      <w:ind w:left="720"/>
      <w:contextualSpacing/>
    </w:pPr>
  </w:style>
  <w:style w:type="character" w:styleId="Hyperlink">
    <w:name w:val="Hyperlink"/>
    <w:basedOn w:val="DefaultParagraphFont"/>
    <w:uiPriority w:val="99"/>
    <w:unhideWhenUsed/>
    <w:rsid w:val="00D40BE8"/>
    <w:rPr>
      <w:color w:val="0563C1" w:themeColor="hyperlink"/>
      <w:u w:val="single"/>
    </w:rPr>
  </w:style>
  <w:style w:type="paragraph" w:customStyle="1" w:styleId="Normal1">
    <w:name w:val="Normal1"/>
    <w:rsid w:val="00D36ED5"/>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A51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929"/>
  </w:style>
  <w:style w:type="paragraph" w:styleId="Footer">
    <w:name w:val="footer"/>
    <w:basedOn w:val="Normal"/>
    <w:link w:val="FooterChar"/>
    <w:uiPriority w:val="99"/>
    <w:unhideWhenUsed/>
    <w:rsid w:val="00A51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13" Type="http://schemas.openxmlformats.org/officeDocument/2006/relationships/hyperlink" Target="http://creativecommons.org/licenses/by/3.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ke.com/us/en_us/c/women/nike-pro-hijab" TargetMode="External"/><Relationship Id="rId12" Type="http://schemas.openxmlformats.org/officeDocument/2006/relationships/hyperlink" Target="http://creativecommons.org/licenses/by/3.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3.0/"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creativecommons.org/licenses/by/3.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reativecommons.org/licenses/by/3.0/" TargetMode="External"/><Relationship Id="rId14" Type="http://schemas.openxmlformats.org/officeDocument/2006/relationships/hyperlink" Target="http://guides.lib.uiowa.edu/copyrigh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Walker, Rebekah G</cp:lastModifiedBy>
  <cp:revision>3</cp:revision>
  <dcterms:created xsi:type="dcterms:W3CDTF">2017-07-19T21:33:00Z</dcterms:created>
  <dcterms:modified xsi:type="dcterms:W3CDTF">2017-07-19T22:03:00Z</dcterms:modified>
</cp:coreProperties>
</file>